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1"/>
        <w:tblW w:w="1440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0"/>
        <w:gridCol w:w="3330"/>
        <w:gridCol w:w="7740"/>
        <w:tblGridChange w:id="0">
          <w:tblGrid>
            <w:gridCol w:w="3330"/>
            <w:gridCol w:w="3330"/>
            <w:gridCol w:w="7740"/>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 Ratios and Proportional Relationships</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150"/>
              </w:numPr>
              <w:spacing w:after="200" w:line="276" w:lineRule="auto"/>
              <w:ind w:left="360"/>
              <w:rPr>
                <w:sz w:val="20"/>
                <w:szCs w:val="20"/>
              </w:rPr>
            </w:pPr>
            <w:r w:rsidDel="00000000" w:rsidR="00000000" w:rsidRPr="00000000">
              <w:rPr>
                <w:rFonts w:ascii="Times New Roman" w:cs="Times New Roman" w:eastAsia="Times New Roman" w:hAnsi="Times New Roman"/>
                <w:rtl w:val="0"/>
              </w:rPr>
              <w:t xml:space="preserve">7.RP.A.2. Recognize and represent proportional relationships between quantities.</w:t>
            </w:r>
          </w:p>
          <w:p w:rsidR="00000000" w:rsidDel="00000000" w:rsidP="00000000" w:rsidRDefault="00000000" w:rsidRPr="00000000" w14:paraId="0000000B">
            <w:pPr>
              <w:widowControl w:val="0"/>
              <w:spacing w:after="200"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7.RP.A.2a. Decide whether two quantities are in a proportional relationship, e.g., by testing for equivalent ratios in a table or graphing on a coordinate plane and observing whether the graph is a straight line through the origin.</w:t>
            </w:r>
          </w:p>
          <w:p w:rsidR="00000000" w:rsidDel="00000000" w:rsidP="00000000" w:rsidRDefault="00000000" w:rsidRPr="00000000" w14:paraId="0000000C">
            <w:pPr>
              <w:widowControl w:val="0"/>
              <w:spacing w:lin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7.RP.A.2b. Identify the constant of proportionality (unit rate) in tables, graphs, equations, diagrams, and verbal descriptions of proportional relationships. </w:t>
            </w:r>
          </w:p>
          <w:p w:rsidR="00000000" w:rsidDel="00000000" w:rsidP="00000000" w:rsidRDefault="00000000" w:rsidRPr="00000000" w14:paraId="0000000D">
            <w:pPr>
              <w:widowControl w:val="0"/>
              <w:spacing w:after="200"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7.RP.A.2c. Represent proportional relationships by equations. </w:t>
            </w:r>
          </w:p>
          <w:p w:rsidR="00000000" w:rsidDel="00000000" w:rsidP="00000000" w:rsidRDefault="00000000" w:rsidRPr="00000000" w14:paraId="0000000E">
            <w:pPr>
              <w:widowControl w:val="0"/>
              <w:spacing w:after="200"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For example, if total cost t is proportional to the number n of items purchased at a constant price p, the relationship between the total cost and the number of items can be expressed as t = pn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F">
            <w:pPr>
              <w:widowControl w:val="0"/>
              <w:spacing w:lin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7.RP.A.2d. Explain what a point </w:t>
            </w:r>
            <w:r w:rsidDel="00000000" w:rsidR="00000000" w:rsidRPr="00000000">
              <w:rPr>
                <w:rFonts w:ascii="Times New Roman" w:cs="Times New Roman" w:eastAsia="Times New Roman" w:hAnsi="Times New Roman"/>
                <w:i w:val="1"/>
                <w:rtl w:val="0"/>
              </w:rPr>
              <w:t xml:space="preserve">(x, y) </w:t>
            </w:r>
            <w:r w:rsidDel="00000000" w:rsidR="00000000" w:rsidRPr="00000000">
              <w:rPr>
                <w:rFonts w:ascii="Times New Roman" w:cs="Times New Roman" w:eastAsia="Times New Roman" w:hAnsi="Times New Roman"/>
                <w:rtl w:val="0"/>
              </w:rPr>
              <w:t xml:space="preserve">on the graph of a proportional relationship means in terms of the situation, with special attention to the points (0, 0) and (1,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where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is the unit rate. </w:t>
            </w:r>
          </w:p>
        </w:tc>
        <w:tc>
          <w:tcPr>
            <w:shd w:fill="ffffff" w:val="clear"/>
          </w:tcPr>
          <w:p w:rsidR="00000000" w:rsidDel="00000000" w:rsidP="00000000" w:rsidRDefault="00000000" w:rsidRPr="00000000" w14:paraId="0000001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01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01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01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01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015">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br w:type="textWrapping"/>
              <w:t xml:space="preserve">MP.8 Look for and express regularity in repeated reasoning.</w:t>
            </w:r>
          </w:p>
        </w:tc>
        <w:tc>
          <w:tcPr>
            <w:shd w:fill="ffffff" w:val="clear"/>
          </w:tcPr>
          <w:p w:rsidR="00000000" w:rsidDel="00000000" w:rsidP="00000000" w:rsidRDefault="00000000" w:rsidRPr="00000000" w14:paraId="0000001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Proportional relationships, unit rates and the constant of proportionality</w:t>
            </w:r>
          </w:p>
          <w:p w:rsidR="00000000" w:rsidDel="00000000" w:rsidP="00000000" w:rsidRDefault="00000000" w:rsidRPr="00000000" w14:paraId="00000017">
            <w:pPr>
              <w:widowControl w:val="0"/>
              <w:numPr>
                <w:ilvl w:val="0"/>
                <w:numId w:val="188"/>
              </w:numPr>
              <w:spacing w:line="276" w:lineRule="auto"/>
              <w:ind w:left="785" w:hanging="385"/>
              <w:rPr>
                <w:i w:val="1"/>
              </w:rPr>
            </w:pPr>
            <w:r w:rsidDel="00000000" w:rsidR="00000000" w:rsidRPr="00000000">
              <w:rPr>
                <w:rFonts w:ascii="Times New Roman" w:cs="Times New Roman" w:eastAsia="Times New Roman" w:hAnsi="Times New Roman"/>
                <w:i w:val="1"/>
                <w:rtl w:val="0"/>
              </w:rPr>
              <w:t xml:space="preserve">Proportions represent equality between two ratios.</w:t>
            </w:r>
          </w:p>
          <w:p w:rsidR="00000000" w:rsidDel="00000000" w:rsidP="00000000" w:rsidRDefault="00000000" w:rsidRPr="00000000" w14:paraId="00000018">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01A">
            <w:pPr>
              <w:widowControl w:val="0"/>
              <w:numPr>
                <w:ilvl w:val="0"/>
                <w:numId w:val="188"/>
              </w:numPr>
              <w:spacing w:line="276" w:lineRule="auto"/>
              <w:ind w:left="785" w:hanging="385"/>
            </w:pPr>
            <w:r w:rsidDel="00000000" w:rsidR="00000000" w:rsidRPr="00000000">
              <w:rPr>
                <w:rFonts w:ascii="Times New Roman" w:cs="Times New Roman" w:eastAsia="Times New Roman" w:hAnsi="Times New Roman"/>
                <w:rtl w:val="0"/>
              </w:rPr>
              <w:t xml:space="preserve">use tables and graphs to determine if two quantities are in a proportional relationship.</w:t>
            </w:r>
          </w:p>
          <w:p w:rsidR="00000000" w:rsidDel="00000000" w:rsidP="00000000" w:rsidRDefault="00000000" w:rsidRPr="00000000" w14:paraId="0000001B">
            <w:pPr>
              <w:widowControl w:val="0"/>
              <w:numPr>
                <w:ilvl w:val="0"/>
                <w:numId w:val="188"/>
              </w:numPr>
              <w:spacing w:line="276" w:lineRule="auto"/>
              <w:ind w:left="785" w:hanging="385"/>
            </w:pPr>
            <w:r w:rsidDel="00000000" w:rsidR="00000000" w:rsidRPr="00000000">
              <w:rPr>
                <w:rFonts w:ascii="Times New Roman" w:cs="Times New Roman" w:eastAsia="Times New Roman" w:hAnsi="Times New Roman"/>
                <w:rtl w:val="0"/>
              </w:rPr>
              <w:t xml:space="preserve">identify the constant of proportionality (unit rate) in tables, graphs, equations, diagrams, and verbal descriptions of proportional relationships.</w:t>
            </w:r>
          </w:p>
          <w:p w:rsidR="00000000" w:rsidDel="00000000" w:rsidP="00000000" w:rsidRDefault="00000000" w:rsidRPr="00000000" w14:paraId="0000001C">
            <w:pPr>
              <w:widowControl w:val="0"/>
              <w:numPr>
                <w:ilvl w:val="0"/>
                <w:numId w:val="188"/>
              </w:numPr>
              <w:spacing w:line="276" w:lineRule="auto"/>
              <w:ind w:left="785" w:hanging="385"/>
            </w:pPr>
            <w:r w:rsidDel="00000000" w:rsidR="00000000" w:rsidRPr="00000000">
              <w:rPr>
                <w:rFonts w:ascii="Times New Roman" w:cs="Times New Roman" w:eastAsia="Times New Roman" w:hAnsi="Times New Roman"/>
                <w:rtl w:val="0"/>
              </w:rPr>
              <w:t xml:space="preserve">write equations representing proportional relationships.</w:t>
            </w:r>
          </w:p>
          <w:p w:rsidR="00000000" w:rsidDel="00000000" w:rsidP="00000000" w:rsidRDefault="00000000" w:rsidRPr="00000000" w14:paraId="0000001D">
            <w:pPr>
              <w:widowControl w:val="0"/>
              <w:numPr>
                <w:ilvl w:val="0"/>
                <w:numId w:val="188"/>
              </w:numPr>
              <w:spacing w:line="276" w:lineRule="auto"/>
              <w:ind w:left="785" w:hanging="385"/>
            </w:pPr>
            <w:r w:rsidDel="00000000" w:rsidR="00000000" w:rsidRPr="00000000">
              <w:rPr>
                <w:rFonts w:ascii="Times New Roman" w:cs="Times New Roman" w:eastAsia="Times New Roman" w:hAnsi="Times New Roman"/>
                <w:rtl w:val="0"/>
              </w:rPr>
              <w:t xml:space="preserve">Interpret the origin and (1, r) on the graph of a proportional relationship in context. </w:t>
            </w:r>
          </w:p>
          <w:p w:rsidR="00000000" w:rsidDel="00000000" w:rsidP="00000000" w:rsidRDefault="00000000" w:rsidRPr="00000000" w14:paraId="0000001E">
            <w:pPr>
              <w:widowControl w:val="0"/>
              <w:numPr>
                <w:ilvl w:val="0"/>
                <w:numId w:val="188"/>
              </w:numPr>
              <w:spacing w:line="276" w:lineRule="auto"/>
              <w:ind w:left="785" w:hanging="385"/>
            </w:pPr>
            <w:r w:rsidDel="00000000" w:rsidR="00000000" w:rsidRPr="00000000">
              <w:rPr>
                <w:rFonts w:ascii="Times New Roman" w:cs="Times New Roman" w:eastAsia="Times New Roman" w:hAnsi="Times New Roman"/>
                <w:rtl w:val="0"/>
              </w:rPr>
              <w:t xml:space="preserve">interpret a point on the graph of a proportional relationship in context.</w:t>
            </w:r>
          </w:p>
          <w:p w:rsidR="00000000" w:rsidDel="00000000" w:rsidP="00000000" w:rsidRDefault="00000000" w:rsidRPr="00000000" w14:paraId="0000001F">
            <w:pPr>
              <w:widowControl w:val="0"/>
              <w:spacing w:line="276" w:lineRule="auto"/>
              <w:ind w:left="40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20">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Determine if a proportional relationship exists between two quantities e.g. by testing for equivalent ratios in a table or graph on the coordinate plane and observing whether the graph is a straight line through the origin.</w:t>
            </w:r>
          </w:p>
          <w:p w:rsidR="00000000" w:rsidDel="00000000" w:rsidP="00000000" w:rsidRDefault="00000000" w:rsidRPr="00000000" w14:paraId="00000021">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2:</w:t>
            </w:r>
            <w:r w:rsidDel="00000000" w:rsidR="00000000" w:rsidRPr="00000000">
              <w:rPr>
                <w:rFonts w:ascii="Times New Roman" w:cs="Times New Roman" w:eastAsia="Times New Roman" w:hAnsi="Times New Roman"/>
                <w:rtl w:val="0"/>
              </w:rPr>
              <w:t xml:space="preserve"> Identify the constant of proportionality (unit rate) from tables, graphs, equations, diagrams, and verbal descriptions.</w:t>
            </w:r>
          </w:p>
          <w:p w:rsidR="00000000" w:rsidDel="00000000" w:rsidP="00000000" w:rsidRDefault="00000000" w:rsidRPr="00000000" w14:paraId="00000022">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3</w:t>
            </w:r>
            <w:r w:rsidDel="00000000" w:rsidR="00000000" w:rsidRPr="00000000">
              <w:rPr>
                <w:rFonts w:ascii="Times New Roman" w:cs="Times New Roman" w:eastAsia="Times New Roman" w:hAnsi="Times New Roman"/>
                <w:rtl w:val="0"/>
              </w:rPr>
              <w:t xml:space="preserve">: Write equations to model proportional relationships in real world problems.</w:t>
            </w:r>
          </w:p>
          <w:p w:rsidR="00000000" w:rsidDel="00000000" w:rsidP="00000000" w:rsidRDefault="00000000" w:rsidRPr="00000000" w14:paraId="00000023">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Use the graph of a proportional relationship to interpret the meaning of any point (x, y) on the graph in terms of the situation - including the points (0, 0) and (1, r), recognizing that r is the unit rate.</w:t>
            </w:r>
          </w:p>
          <w:p w:rsidR="00000000" w:rsidDel="00000000" w:rsidP="00000000" w:rsidRDefault="00000000" w:rsidRPr="00000000" w14:paraId="00000024">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25">
            <w:pPr>
              <w:widowControl w:val="0"/>
              <w:numPr>
                <w:ilvl w:val="0"/>
                <w:numId w:val="130"/>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7.EE.B.4. Use variables to represent quantities in a real-world or mathematical problem, and construct simple equations and inequalities to solve problems by reasoning about the quantities.</w:t>
            </w:r>
          </w:p>
          <w:p w:rsidR="00000000" w:rsidDel="00000000" w:rsidP="00000000" w:rsidRDefault="00000000" w:rsidRPr="00000000" w14:paraId="00000026">
            <w:pPr>
              <w:widowControl w:val="0"/>
              <w:spacing w:after="200" w:line="276" w:lineRule="auto"/>
              <w:ind w:left="727"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7.EE.B.4a. Solve word problems leading to equations of the form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where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are specific rational numbers. Solve equations of these forms fluently. Compare an algebraic solution to an arithmetic solution, identifying the sequence of the operations used in each approach. </w:t>
            </w:r>
            <w:r w:rsidDel="00000000" w:rsidR="00000000" w:rsidRPr="00000000">
              <w:rPr>
                <w:rFonts w:ascii="Times New Roman" w:cs="Times New Roman" w:eastAsia="Times New Roman" w:hAnsi="Times New Roman"/>
                <w:i w:val="1"/>
                <w:rtl w:val="0"/>
              </w:rPr>
              <w:t xml:space="preserve">For example, the perimeter of a rectangle is 54 cm. Its length is 6 cm. What is its width?</w:t>
            </w:r>
          </w:p>
          <w:p w:rsidR="00000000" w:rsidDel="00000000" w:rsidP="00000000" w:rsidRDefault="00000000" w:rsidRPr="00000000" w14:paraId="00000027">
            <w:pPr>
              <w:widowControl w:val="0"/>
              <w:spacing w:line="240" w:lineRule="auto"/>
              <w:ind w:left="-41" w:firstLine="0"/>
              <w:rPr>
                <w:rFonts w:ascii="Times New Roman" w:cs="Times New Roman" w:eastAsia="Times New Roman" w:hAnsi="Times New Roman"/>
                <w:color w:val="c00000"/>
              </w:rPr>
            </w:pPr>
            <w:r w:rsidDel="00000000" w:rsidR="00000000" w:rsidRPr="00000000">
              <w:rPr>
                <w:rFonts w:ascii="Times New Roman" w:cs="Times New Roman" w:eastAsia="Times New Roman" w:hAnsi="Times New Roman"/>
                <w:color w:val="c00000"/>
                <w:rtl w:val="0"/>
              </w:rPr>
              <w:t xml:space="preserve">*(benchmarked)</w:t>
            </w:r>
          </w:p>
        </w:tc>
        <w:tc>
          <w:tcPr>
            <w:tcBorders>
              <w:bottom w:color="000000" w:space="0" w:sz="4" w:val="single"/>
            </w:tcBorders>
            <w:shd w:fill="ffffff" w:val="clear"/>
          </w:tcPr>
          <w:p w:rsidR="00000000" w:rsidDel="00000000" w:rsidP="00000000" w:rsidRDefault="00000000" w:rsidRPr="00000000" w14:paraId="0000002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02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02A">
            <w:pPr>
              <w:widowControl w:val="0"/>
              <w:tabs>
                <w:tab w:val="left" w:leader="none" w:pos="1350"/>
              </w:tabs>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2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Representing proportional relationships with equations</w:t>
            </w:r>
          </w:p>
          <w:p w:rsidR="00000000" w:rsidDel="00000000" w:rsidP="00000000" w:rsidRDefault="00000000" w:rsidRPr="00000000" w14:paraId="0000002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02D">
            <w:pPr>
              <w:widowControl w:val="0"/>
              <w:numPr>
                <w:ilvl w:val="0"/>
                <w:numId w:val="141"/>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use the constant of proportionality to represent proportional relationships by equations in real world contexts as they relate the equations to a corresponding ratio table and/or graphical representation.  </w:t>
            </w:r>
          </w:p>
          <w:p w:rsidR="00000000" w:rsidDel="00000000" w:rsidP="00000000" w:rsidRDefault="00000000" w:rsidRPr="00000000" w14:paraId="0000002E">
            <w:pPr>
              <w:widowControl w:val="0"/>
              <w:numPr>
                <w:ilvl w:val="0"/>
                <w:numId w:val="141"/>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write an equation of the form px + q = r or p(x + q)=r in order to solve a word problem.</w:t>
            </w:r>
          </w:p>
          <w:p w:rsidR="00000000" w:rsidDel="00000000" w:rsidP="00000000" w:rsidRDefault="00000000" w:rsidRPr="00000000" w14:paraId="0000002F">
            <w:pPr>
              <w:widowControl w:val="0"/>
              <w:numPr>
                <w:ilvl w:val="0"/>
                <w:numId w:val="141"/>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fluently solve equations of the form px + q = r and p(x + q)= r.</w:t>
            </w:r>
            <w:r w:rsidDel="00000000" w:rsidR="00000000" w:rsidRPr="00000000">
              <w:rPr>
                <w:rtl w:val="0"/>
              </w:rPr>
            </w:r>
          </w:p>
          <w:p w:rsidR="00000000" w:rsidDel="00000000" w:rsidP="00000000" w:rsidRDefault="00000000" w:rsidRPr="00000000" w14:paraId="00000030">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31">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w:t>
            </w:r>
            <w:r w:rsidDel="00000000" w:rsidR="00000000" w:rsidRPr="00000000">
              <w:rPr>
                <w:rFonts w:ascii="Times New Roman" w:cs="Times New Roman" w:eastAsia="Times New Roman" w:hAnsi="Times New Roman"/>
                <w:rtl w:val="0"/>
              </w:rPr>
              <w:t xml:space="preserve">:  Build conceptual understanding of the constant of proportionality as being a rate that can be represented in a table, graph or equation form.</w:t>
            </w:r>
          </w:p>
          <w:p w:rsidR="00000000" w:rsidDel="00000000" w:rsidP="00000000" w:rsidRDefault="00000000" w:rsidRPr="00000000" w14:paraId="00000032">
            <w:pPr>
              <w:widowControl w:val="0"/>
              <w:spacing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33">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rHeight w:val="880" w:hRule="atLeast"/>
          <w:tblHeader w:val="0"/>
        </w:trPr>
        <w:tc>
          <w:tcPr>
            <w:shd w:fill="ffffff" w:val="clear"/>
          </w:tcPr>
          <w:bookmarkStart w:colFirst="0" w:colLast="0" w:name="kix.1ngiippi0l36" w:id="0"/>
          <w:bookmarkEnd w:id="0"/>
          <w:p w:rsidR="00000000" w:rsidDel="00000000" w:rsidP="00000000" w:rsidRDefault="00000000" w:rsidRPr="00000000" w14:paraId="00000034">
            <w:pPr>
              <w:widowControl w:val="0"/>
              <w:numPr>
                <w:ilvl w:val="0"/>
                <w:numId w:val="148"/>
              </w:numPr>
              <w:spacing w:line="240" w:lineRule="auto"/>
              <w:ind w:left="319" w:hanging="360"/>
              <w:rPr>
                <w:sz w:val="20"/>
                <w:szCs w:val="20"/>
              </w:rPr>
            </w:pPr>
            <w:r w:rsidDel="00000000" w:rsidR="00000000" w:rsidRPr="00000000">
              <w:rPr>
                <w:rFonts w:ascii="Times New Roman" w:cs="Times New Roman" w:eastAsia="Times New Roman" w:hAnsi="Times New Roman"/>
                <w:color w:val="202020"/>
                <w:rtl w:val="0"/>
              </w:rPr>
              <w:t xml:space="preserve">7.RP.A.1. </w:t>
            </w:r>
            <w:r w:rsidDel="00000000" w:rsidR="00000000" w:rsidRPr="00000000">
              <w:rPr>
                <w:rFonts w:ascii="Times New Roman" w:cs="Times New Roman" w:eastAsia="Times New Roman" w:hAnsi="Times New Roman"/>
                <w:rtl w:val="0"/>
              </w:rPr>
              <w:t xml:space="preserve">Compute unit rates associated with ratios of fractions, including ratios of lengths, areas and other quantities measured in like or different units.  </w:t>
            </w:r>
            <w:r w:rsidDel="00000000" w:rsidR="00000000" w:rsidRPr="00000000">
              <w:rPr>
                <w:rFonts w:ascii="Times New Roman" w:cs="Times New Roman" w:eastAsia="Times New Roman" w:hAnsi="Times New Roman"/>
                <w:i w:val="1"/>
                <w:rtl w:val="0"/>
              </w:rPr>
              <w:t xml:space="preserve">For example, if a person walks 1/2 mile in each 1/4 hour, compute the unit rate as the complex fraction </w:t>
            </w:r>
            <w:r w:rsidDel="00000000" w:rsidR="00000000" w:rsidRPr="00000000">
              <w:rPr>
                <w:rFonts w:ascii="Cambria" w:cs="Cambria" w:eastAsia="Cambria" w:hAnsi="Cambria"/>
                <w:sz w:val="36.66666666666667"/>
                <w:szCs w:val="36.66666666666667"/>
                <w:vertAlign w:val="subscript"/>
              </w:rPr>
              <w:drawing>
                <wp:inline distB="0" distT="0" distL="114300" distR="114300">
                  <wp:extent cx="209550" cy="4826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09550" cy="482600"/>
                          </a:xfrm>
                          <a:prstGeom prst="rect"/>
                          <a:ln/>
                        </pic:spPr>
                      </pic:pic>
                    </a:graphicData>
                  </a:graphic>
                </wp:inline>
              </w:drawing>
            </w:r>
            <w:r w:rsidDel="00000000" w:rsidR="00000000" w:rsidRPr="00000000">
              <w:rPr>
                <w:rFonts w:ascii="Times New Roman" w:cs="Times New Roman" w:eastAsia="Times New Roman" w:hAnsi="Times New Roman"/>
                <w:i w:val="1"/>
                <w:rtl w:val="0"/>
              </w:rPr>
              <w:t xml:space="preserve"> mph, equivalently 2 mph</w:t>
            </w:r>
            <w:r w:rsidDel="00000000" w:rsidR="00000000" w:rsidRPr="00000000">
              <w:rPr>
                <w:rFonts w:ascii="Times New Roman" w:cs="Times New Roman" w:eastAsia="Times New Roman" w:hAnsi="Times New Roman"/>
                <w:color w:val="202020"/>
                <w:rtl w:val="0"/>
              </w:rPr>
              <w:t xml:space="preserve">.</w:t>
            </w:r>
          </w:p>
          <w:p w:rsidR="00000000" w:rsidDel="00000000" w:rsidP="00000000" w:rsidRDefault="00000000" w:rsidRPr="00000000" w14:paraId="00000035">
            <w:pPr>
              <w:widowControl w:val="0"/>
              <w:spacing w:line="240" w:lineRule="auto"/>
              <w:rPr>
                <w:rFonts w:ascii="Times New Roman" w:cs="Times New Roman" w:eastAsia="Times New Roman" w:hAnsi="Times New Roman"/>
                <w:color w:val="202020"/>
              </w:rPr>
            </w:pPr>
            <w:r w:rsidDel="00000000" w:rsidR="00000000" w:rsidRPr="00000000">
              <w:rPr>
                <w:rFonts w:ascii="Times New Roman" w:cs="Times New Roman" w:eastAsia="Times New Roman" w:hAnsi="Times New Roman"/>
                <w:color w:val="202020"/>
                <w:rtl w:val="0"/>
              </w:rPr>
              <w:t xml:space="preserve"> </w:t>
            </w:r>
          </w:p>
          <w:p w:rsidR="00000000" w:rsidDel="00000000" w:rsidP="00000000" w:rsidRDefault="00000000" w:rsidRPr="00000000" w14:paraId="00000036">
            <w:pPr>
              <w:widowControl w:val="0"/>
              <w:numPr>
                <w:ilvl w:val="0"/>
                <w:numId w:val="148"/>
              </w:numPr>
              <w:spacing w:after="200" w:line="276" w:lineRule="auto"/>
              <w:ind w:left="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rtl w:val="0"/>
              </w:rPr>
              <w:t xml:space="preserve">7.RP.A.3: Use proportional relationships to solve multistep ratio and percent problems. </w:t>
            </w:r>
            <w:r w:rsidDel="00000000" w:rsidR="00000000" w:rsidRPr="00000000">
              <w:rPr>
                <w:rFonts w:ascii="Times New Roman" w:cs="Times New Roman" w:eastAsia="Times New Roman" w:hAnsi="Times New Roman"/>
                <w:i w:val="1"/>
                <w:rtl w:val="0"/>
              </w:rPr>
              <w:t xml:space="preserve">Examples: simple interest, tax, markups and markdowns, gratuities and commissions, fees, percent increase and decrease, percent error.</w:t>
            </w:r>
            <w:r w:rsidDel="00000000" w:rsidR="00000000" w:rsidRPr="00000000">
              <w:rPr>
                <w:rtl w:val="0"/>
              </w:rPr>
            </w:r>
          </w:p>
        </w:tc>
        <w:tc>
          <w:tcPr>
            <w:shd w:fill="ffffff" w:val="clear"/>
          </w:tcPr>
          <w:p w:rsidR="00000000" w:rsidDel="00000000" w:rsidP="00000000" w:rsidRDefault="00000000" w:rsidRPr="00000000" w14:paraId="0000003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03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03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shd w:fill="ffffff" w:val="clear"/>
          </w:tcPr>
          <w:p w:rsidR="00000000" w:rsidDel="00000000" w:rsidP="00000000" w:rsidRDefault="00000000" w:rsidRPr="00000000" w14:paraId="0000003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Ratios and rates involving fractions</w:t>
            </w:r>
          </w:p>
          <w:p w:rsidR="00000000" w:rsidDel="00000000" w:rsidP="00000000" w:rsidRDefault="00000000" w:rsidRPr="00000000" w14:paraId="0000003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03C">
            <w:pPr>
              <w:widowControl w:val="0"/>
              <w:numPr>
                <w:ilvl w:val="0"/>
                <w:numId w:val="17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compute unit rates with ratios of fractions.</w:t>
            </w:r>
          </w:p>
          <w:p w:rsidR="00000000" w:rsidDel="00000000" w:rsidP="00000000" w:rsidRDefault="00000000" w:rsidRPr="00000000" w14:paraId="0000003D">
            <w:pPr>
              <w:widowControl w:val="0"/>
              <w:numPr>
                <w:ilvl w:val="0"/>
                <w:numId w:val="17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compute unit rates with ratios of fractions representing measurement quantities. in both like and different units of measure.</w:t>
            </w:r>
          </w:p>
          <w:p w:rsidR="00000000" w:rsidDel="00000000" w:rsidP="00000000" w:rsidRDefault="00000000" w:rsidRPr="00000000" w14:paraId="0000003E">
            <w:pPr>
              <w:widowControl w:val="0"/>
              <w:numPr>
                <w:ilvl w:val="0"/>
                <w:numId w:val="1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solve multi-step ratio problems including fractional markdowns, markups, commissions, fees, etc</w:t>
            </w:r>
          </w:p>
          <w:p w:rsidR="00000000" w:rsidDel="00000000" w:rsidP="00000000" w:rsidRDefault="00000000" w:rsidRPr="00000000" w14:paraId="0000003F">
            <w:pPr>
              <w:widowControl w:val="0"/>
              <w:spacing w:after="20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6</w:t>
            </w:r>
            <w:r w:rsidDel="00000000" w:rsidR="00000000" w:rsidRPr="00000000">
              <w:rPr>
                <w:rFonts w:ascii="Times New Roman" w:cs="Times New Roman" w:eastAsia="Times New Roman" w:hAnsi="Times New Roman"/>
                <w:rtl w:val="0"/>
              </w:rPr>
              <w:t xml:space="preserve">:   Calculate and interpret unit rates of various quantities involving ratios of fractions that contain like and different units. </w:t>
            </w:r>
          </w:p>
          <w:p w:rsidR="00000000" w:rsidDel="00000000" w:rsidP="00000000" w:rsidRDefault="00000000" w:rsidRPr="00000000" w14:paraId="00000041">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7: </w:t>
            </w:r>
            <w:r w:rsidDel="00000000" w:rsidR="00000000" w:rsidRPr="00000000">
              <w:rPr>
                <w:rFonts w:ascii="Times New Roman" w:cs="Times New Roman" w:eastAsia="Times New Roman" w:hAnsi="Times New Roman"/>
                <w:rtl w:val="0"/>
              </w:rPr>
              <w:t xml:space="preserve">Use proportional relationships to solve multistep ratio problems.</w:t>
            </w:r>
          </w:p>
        </w:tc>
      </w:tr>
      <w:tr>
        <w:trPr>
          <w:cantSplit w:val="0"/>
          <w:trHeight w:val="880" w:hRule="atLeast"/>
          <w:tblHeader w:val="0"/>
        </w:trPr>
        <w:tc>
          <w:tcPr>
            <w:shd w:fill="ffffff" w:val="clear"/>
          </w:tcPr>
          <w:p w:rsidR="00000000" w:rsidDel="00000000" w:rsidP="00000000" w:rsidRDefault="00000000" w:rsidRPr="00000000" w14:paraId="00000042">
            <w:pPr>
              <w:widowControl w:val="0"/>
              <w:numPr>
                <w:ilvl w:val="0"/>
                <w:numId w:val="183"/>
              </w:numPr>
              <w:spacing w:line="240" w:lineRule="auto"/>
              <w:ind w:left="33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rtl w:val="0"/>
              </w:rPr>
              <w:t xml:space="preserve">7.G.A.1: Solve problems involving scale drawings of geometric figures, including computing actual lengths and areas from a scale drawing and reproducing a scale drawing at a different scale.</w:t>
            </w:r>
            <w:r w:rsidDel="00000000" w:rsidR="00000000" w:rsidRPr="00000000">
              <w:rPr>
                <w:rtl w:val="0"/>
              </w:rPr>
            </w:r>
          </w:p>
        </w:tc>
        <w:tc>
          <w:tcPr>
            <w:shd w:fill="ffffff" w:val="clear"/>
          </w:tcPr>
          <w:p w:rsidR="00000000" w:rsidDel="00000000" w:rsidP="00000000" w:rsidRDefault="00000000" w:rsidRPr="00000000" w14:paraId="0000004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04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04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04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04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shd w:fill="ffffff" w:val="clear"/>
          </w:tcPr>
          <w:p w:rsidR="00000000" w:rsidDel="00000000" w:rsidP="00000000" w:rsidRDefault="00000000" w:rsidRPr="00000000" w14:paraId="0000004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Ratios of scale drawings</w:t>
            </w:r>
          </w:p>
          <w:p w:rsidR="00000000" w:rsidDel="00000000" w:rsidP="00000000" w:rsidRDefault="00000000" w:rsidRPr="00000000" w14:paraId="00000049">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Students are able to:</w:t>
            </w:r>
          </w:p>
          <w:p w:rsidR="00000000" w:rsidDel="00000000" w:rsidP="00000000" w:rsidRDefault="00000000" w:rsidRPr="00000000" w14:paraId="0000004B">
            <w:pPr>
              <w:widowControl w:val="0"/>
              <w:numPr>
                <w:ilvl w:val="0"/>
                <w:numId w:val="100"/>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ratios and proportions to create scale drawings.</w:t>
            </w:r>
          </w:p>
          <w:p w:rsidR="00000000" w:rsidDel="00000000" w:rsidP="00000000" w:rsidRDefault="00000000" w:rsidRPr="00000000" w14:paraId="0000004C">
            <w:pPr>
              <w:widowControl w:val="0"/>
              <w:numPr>
                <w:ilvl w:val="0"/>
                <w:numId w:val="10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understand that the scale factor is a unit rate.</w:t>
            </w:r>
          </w:p>
          <w:p w:rsidR="00000000" w:rsidDel="00000000" w:rsidP="00000000" w:rsidRDefault="00000000" w:rsidRPr="00000000" w14:paraId="0000004D">
            <w:pPr>
              <w:widowControl w:val="0"/>
              <w:numPr>
                <w:ilvl w:val="0"/>
                <w:numId w:val="100"/>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reproduce a scale drawing at a different scale.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E">
            <w:pPr>
              <w:widowControl w:val="0"/>
              <w:numPr>
                <w:ilvl w:val="0"/>
                <w:numId w:val="100"/>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computing actual lengths and areas from a scale drawing. </w:t>
            </w:r>
            <w:r w:rsidDel="00000000" w:rsidR="00000000" w:rsidRPr="00000000">
              <w:rPr>
                <w:rtl w:val="0"/>
              </w:rPr>
            </w:r>
          </w:p>
          <w:p w:rsidR="00000000" w:rsidDel="00000000" w:rsidP="00000000" w:rsidRDefault="00000000" w:rsidRPr="00000000" w14:paraId="0000004F">
            <w:pPr>
              <w:widowControl w:val="0"/>
              <w:numPr>
                <w:ilvl w:val="0"/>
                <w:numId w:val="100"/>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problems involving scale drawings using proportions.</w:t>
            </w:r>
          </w:p>
          <w:p w:rsidR="00000000" w:rsidDel="00000000" w:rsidP="00000000" w:rsidRDefault="00000000" w:rsidRPr="00000000" w14:paraId="00000050">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widowControl w:val="0"/>
              <w:spacing w:after="200" w:line="276" w:lineRule="auto"/>
              <w:ind w:left="150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8:</w:t>
            </w:r>
            <w:r w:rsidDel="00000000" w:rsidR="00000000" w:rsidRPr="00000000">
              <w:rPr>
                <w:rFonts w:ascii="Times New Roman" w:cs="Times New Roman" w:eastAsia="Times New Roman" w:hAnsi="Times New Roman"/>
                <w:rtl w:val="0"/>
              </w:rPr>
              <w:t xml:space="preserve"> Use ratio and proportion to solve problems involving scale drawings of geometric figures. </w:t>
            </w:r>
          </w:p>
          <w:p w:rsidR="00000000" w:rsidDel="00000000" w:rsidP="00000000" w:rsidRDefault="00000000" w:rsidRPr="00000000" w14:paraId="00000052">
            <w:pPr>
              <w:widowControl w:val="0"/>
              <w:spacing w:after="200" w:line="276" w:lineRule="auto"/>
              <w:ind w:left="1505"/>
              <w:rPr>
                <w:rFonts w:ascii="Times New Roman" w:cs="Times New Roman" w:eastAsia="Times New Roman" w:hAnsi="Times New Roman"/>
              </w:rPr>
            </w:pPr>
            <w:r w:rsidDel="00000000" w:rsidR="00000000" w:rsidRPr="00000000">
              <w:rPr>
                <w:rtl w:val="0"/>
              </w:rPr>
            </w:r>
          </w:p>
        </w:tc>
      </w:tr>
      <w:tr>
        <w:trPr>
          <w:cantSplit w:val="0"/>
          <w:trHeight w:val="600" w:hRule="atLeast"/>
          <w:tblHeader w:val="0"/>
        </w:trPr>
        <w:tc>
          <w:tcPr>
            <w:tcBorders>
              <w:bottom w:color="000000" w:space="0" w:sz="4" w:val="single"/>
            </w:tcBorders>
            <w:shd w:fill="ffffff" w:val="clear"/>
          </w:tcPr>
          <w:p w:rsidR="00000000" w:rsidDel="00000000" w:rsidP="00000000" w:rsidRDefault="00000000" w:rsidRPr="00000000" w14:paraId="00000053">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054">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055">
            <w:pPr>
              <w:widowControl w:val="0"/>
              <w:spacing w:line="240" w:lineRule="auto"/>
              <w:ind w:left="367" w:hanging="360"/>
              <w:rPr>
                <w:rFonts w:ascii="Times New Roman" w:cs="Times New Roman" w:eastAsia="Times New Roman" w:hAnsi="Times New Roman"/>
                <w:b w:val="1"/>
                <w:color w:val="2a2a2a"/>
                <w:u w:val="single"/>
              </w:rPr>
            </w:pPr>
            <w:hyperlink r:id="rId7">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6">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05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05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05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05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05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05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05D">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05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05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06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06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06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06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06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065">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06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06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06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06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06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06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06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06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06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06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07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07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07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07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07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07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07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07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07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7A">
            <w:pPr>
              <w:widowControl w:val="0"/>
              <w:spacing w:line="240" w:lineRule="auto"/>
              <w:ind w:left="319" w:hanging="360"/>
              <w:rPr>
                <w:rFonts w:ascii="Times New Roman" w:cs="Times New Roman" w:eastAsia="Times New Roman" w:hAnsi="Times New Roman"/>
                <w:b w:val="1"/>
              </w:rPr>
            </w:pPr>
            <w:hyperlink r:id="rId8">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7B">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C">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D">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07E">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07F">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080">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08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08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08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084">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085">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086">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087">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088">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089">
            <w:pPr>
              <w:widowControl w:val="0"/>
              <w:spacing w:line="240" w:lineRule="auto"/>
              <w:rPr>
                <w:rFonts w:ascii="Times New Roman" w:cs="Times New Roman" w:eastAsia="Times New Roman" w:hAnsi="Times New Roman"/>
                <w:b w:val="1"/>
              </w:rPr>
            </w:pPr>
            <w:hyperlink r:id="rId9">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08A">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8C">
            <w:pPr>
              <w:widowControl w:val="0"/>
              <w:spacing w:line="240" w:lineRule="auto"/>
              <w:ind w:left="367" w:hanging="360"/>
              <w:rPr>
                <w:rFonts w:ascii="Times New Roman" w:cs="Times New Roman" w:eastAsia="Times New Roman" w:hAnsi="Times New Roman"/>
                <w:b w:val="1"/>
                <w:color w:val="2a2a2a"/>
                <w:u w:val="single"/>
              </w:rPr>
            </w:pPr>
            <w:hyperlink r:id="rId10">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D">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08E">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90">
            <w:pPr>
              <w:widowControl w:val="0"/>
              <w:spacing w:line="240" w:lineRule="auto"/>
              <w:ind w:left="319" w:hanging="360"/>
              <w:rPr>
                <w:rFonts w:ascii="Times New Roman" w:cs="Times New Roman" w:eastAsia="Times New Roman" w:hAnsi="Times New Roman"/>
                <w:b w:val="1"/>
              </w:rPr>
            </w:pPr>
            <w:hyperlink r:id="rId11">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1">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12">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3">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2">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93">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4">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5">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14">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5">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6">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97">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16">
              <w:r w:rsidDel="00000000" w:rsidR="00000000" w:rsidRPr="00000000">
                <w:rPr>
                  <w:color w:val="1155cc"/>
                  <w:u w:val="single"/>
                  <w:rtl w:val="0"/>
                </w:rPr>
                <w:t xml:space="preserve">8.1</w:t>
              </w:r>
            </w:hyperlink>
            <w:r w:rsidDel="00000000" w:rsidR="00000000" w:rsidRPr="00000000">
              <w:rPr>
                <w:rtl w:val="0"/>
              </w:rPr>
              <w:t xml:space="preserve"> and </w:t>
            </w:r>
            <w:hyperlink r:id="rId17">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9">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09B">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40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740"/>
        <w:tblGridChange w:id="0">
          <w:tblGrid>
            <w:gridCol w:w="6660"/>
            <w:gridCol w:w="774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9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9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9F">
            <w:pPr>
              <w:widowControl w:val="0"/>
              <w:spacing w:after="200" w:line="276" w:lineRule="auto"/>
              <w:rPr>
                <w:rFonts w:ascii="Times New Roman" w:cs="Times New Roman" w:eastAsia="Times New Roman" w:hAnsi="Times New Roman"/>
                <w:b w:val="1"/>
                <w:sz w:val="28"/>
                <w:szCs w:val="28"/>
              </w:rPr>
            </w:pPr>
            <w:hyperlink r:id="rId1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A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A2">
            <w:pPr>
              <w:widowControl w:val="0"/>
              <w:spacing w:line="276" w:lineRule="auto"/>
              <w:rPr>
                <w:rFonts w:ascii="Times New Roman" w:cs="Times New Roman" w:eastAsia="Times New Roman" w:hAnsi="Times New Roman"/>
                <w:b w:val="1"/>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A3">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0A4">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0A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0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0A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0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A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0AA">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0A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0AC">
            <w:pPr>
              <w:widowControl w:val="0"/>
              <w:spacing w:line="276" w:lineRule="auto"/>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AD">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AE">
            <w:pPr>
              <w:widowControl w:val="0"/>
              <w:spacing w:line="276" w:lineRule="auto"/>
              <w:rPr>
                <w:rFonts w:ascii="Times New Roman" w:cs="Times New Roman" w:eastAsia="Times New Roman" w:hAnsi="Times New Roman"/>
                <w:b w:val="1"/>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A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B0">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B1">
            <w:pPr>
              <w:widowControl w:val="0"/>
              <w:spacing w:line="276"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B2">
            <w:pPr>
              <w:widowControl w:val="0"/>
              <w:spacing w:line="276"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B3">
            <w:pPr>
              <w:widowControl w:val="0"/>
              <w:spacing w:line="276" w:lineRule="auto"/>
              <w:rPr>
                <w:rFonts w:ascii="Times New Roman" w:cs="Times New Roman" w:eastAsia="Times New Roman" w:hAnsi="Times New Roman"/>
                <w:b w:val="1"/>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b w:val="1"/>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0B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8">
            <w:pPr>
              <w:widowControl w:val="0"/>
              <w:numPr>
                <w:ilvl w:val="0"/>
                <w:numId w:val="10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Ratio Table (See example in module overview)  </w:t>
            </w:r>
          </w:p>
          <w:p w:rsidR="00000000" w:rsidDel="00000000" w:rsidP="00000000" w:rsidRDefault="00000000" w:rsidRPr="00000000" w14:paraId="000000B9">
            <w:pPr>
              <w:widowControl w:val="0"/>
              <w:numPr>
                <w:ilvl w:val="0"/>
                <w:numId w:val="10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Coordinate Plane (See example in module overview)  </w:t>
            </w:r>
          </w:p>
          <w:p w:rsidR="00000000" w:rsidDel="00000000" w:rsidP="00000000" w:rsidRDefault="00000000" w:rsidRPr="00000000" w14:paraId="000000BA">
            <w:pPr>
              <w:widowControl w:val="0"/>
              <w:numPr>
                <w:ilvl w:val="0"/>
                <w:numId w:val="10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Equations of the form 𝑦 = 𝑘x</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B">
            <w:pPr>
              <w:widowControl w:val="0"/>
              <w:spacing w:line="276" w:lineRule="auto"/>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7.RP.A.1 Cooking with the Whole Cup</w:t>
              </w:r>
            </w:hyperlink>
            <w:r w:rsidDel="00000000" w:rsidR="00000000" w:rsidRPr="00000000">
              <w:rPr>
                <w:rtl w:val="0"/>
              </w:rPr>
            </w:r>
          </w:p>
          <w:p w:rsidR="00000000" w:rsidDel="00000000" w:rsidP="00000000" w:rsidRDefault="00000000" w:rsidRPr="00000000" w14:paraId="000000BC">
            <w:pPr>
              <w:widowControl w:val="0"/>
              <w:spacing w:line="276" w:lineRule="auto"/>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7.RP.A.2 Sore Throats, Variation 1</w:t>
              </w:r>
            </w:hyperlink>
            <w:r w:rsidDel="00000000" w:rsidR="00000000" w:rsidRPr="00000000">
              <w:rPr>
                <w:rtl w:val="0"/>
              </w:rPr>
            </w:r>
          </w:p>
          <w:p w:rsidR="00000000" w:rsidDel="00000000" w:rsidP="00000000" w:rsidRDefault="00000000" w:rsidRPr="00000000" w14:paraId="000000BD">
            <w:pPr>
              <w:widowControl w:val="0"/>
              <w:spacing w:line="276" w:lineRule="auto"/>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0000ff"/>
                  <w:sz w:val="20"/>
                  <w:szCs w:val="20"/>
                  <w:u w:val="single"/>
                  <w:rtl w:val="0"/>
                </w:rPr>
                <w:t xml:space="preserve">7.RP.A.2 Buying Coffee</w:t>
              </w:r>
            </w:hyperlink>
            <w:r w:rsidDel="00000000" w:rsidR="00000000" w:rsidRPr="00000000">
              <w:rPr>
                <w:rtl w:val="0"/>
              </w:rPr>
            </w:r>
          </w:p>
          <w:p w:rsidR="00000000" w:rsidDel="00000000" w:rsidP="00000000" w:rsidRDefault="00000000" w:rsidRPr="00000000" w14:paraId="000000BE">
            <w:pPr>
              <w:widowControl w:val="0"/>
              <w:spacing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0000ff"/>
                  <w:sz w:val="20"/>
                  <w:szCs w:val="20"/>
                  <w:u w:val="single"/>
                  <w:rtl w:val="0"/>
                </w:rPr>
                <w:t xml:space="preserve">7.RP.A.2c Gym Membership Plans</w:t>
              </w:r>
            </w:hyperlink>
            <w:r w:rsidDel="00000000" w:rsidR="00000000" w:rsidRPr="00000000">
              <w:rPr>
                <w:rtl w:val="0"/>
              </w:rPr>
            </w:r>
          </w:p>
          <w:p w:rsidR="00000000" w:rsidDel="00000000" w:rsidP="00000000" w:rsidRDefault="00000000" w:rsidRPr="00000000" w14:paraId="000000BF">
            <w:pPr>
              <w:widowControl w:val="0"/>
              <w:spacing w:line="276" w:lineRule="auto"/>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0000ff"/>
                  <w:sz w:val="20"/>
                  <w:szCs w:val="20"/>
                  <w:u w:val="single"/>
                  <w:rtl w:val="0"/>
                </w:rPr>
                <w:t xml:space="preserve">7.G.A.1 Floor Plan</w:t>
              </w:r>
            </w:hyperlink>
            <w:r w:rsidDel="00000000" w:rsidR="00000000" w:rsidRPr="00000000">
              <w:rPr>
                <w:rtl w:val="0"/>
              </w:rPr>
            </w:r>
          </w:p>
          <w:p w:rsidR="00000000" w:rsidDel="00000000" w:rsidP="00000000" w:rsidRDefault="00000000" w:rsidRPr="00000000" w14:paraId="000000C0">
            <w:pPr>
              <w:widowControl w:val="0"/>
              <w:spacing w:line="276" w:lineRule="auto"/>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0000ff"/>
                  <w:sz w:val="20"/>
                  <w:szCs w:val="20"/>
                  <w:u w:val="single"/>
                  <w:rtl w:val="0"/>
                </w:rPr>
                <w:t xml:space="preserve">7.G.A.1 Map distance</w:t>
              </w:r>
            </w:hyperlink>
            <w:r w:rsidDel="00000000" w:rsidR="00000000" w:rsidRPr="00000000">
              <w:rPr>
                <w:rtl w:val="0"/>
              </w:rPr>
            </w:r>
          </w:p>
          <w:p w:rsidR="00000000" w:rsidDel="00000000" w:rsidP="00000000" w:rsidRDefault="00000000" w:rsidRPr="00000000" w14:paraId="000000C1">
            <w:pPr>
              <w:widowControl w:val="0"/>
              <w:spacing w:line="276" w:lineRule="auto"/>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0000ff"/>
                  <w:sz w:val="20"/>
                  <w:szCs w:val="20"/>
                  <w:u w:val="single"/>
                  <w:rtl w:val="0"/>
                </w:rPr>
                <w:t xml:space="preserve">7.RP.A.3, 7.EE.B.3,4 Gotham City Taxis</w:t>
              </w:r>
            </w:hyperlink>
            <w:r w:rsidDel="00000000" w:rsidR="00000000" w:rsidRPr="00000000">
              <w:rPr>
                <w:rtl w:val="0"/>
              </w:rPr>
            </w:r>
          </w:p>
          <w:p w:rsidR="00000000" w:rsidDel="00000000" w:rsidP="00000000" w:rsidRDefault="00000000" w:rsidRPr="00000000" w14:paraId="000000C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widowControl w:val="0"/>
              <w:spacing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C7">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C8">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C9">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CA">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CB">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CC">
            <w:pPr>
              <w:widowControl w:val="0"/>
              <w:numPr>
                <w:ilvl w:val="0"/>
                <w:numId w:val="6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0CD">
            <w:pPr>
              <w:widowControl w:val="0"/>
              <w:numPr>
                <w:ilvl w:val="0"/>
                <w:numId w:val="6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0C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0">
            <w:pPr>
              <w:widowControl w:val="0"/>
              <w:numPr>
                <w:ilvl w:val="0"/>
                <w:numId w:val="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D1">
            <w:pPr>
              <w:widowControl w:val="0"/>
              <w:numPr>
                <w:ilvl w:val="0"/>
                <w:numId w:val="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0D2">
            <w:pPr>
              <w:widowControl w:val="0"/>
              <w:numPr>
                <w:ilvl w:val="0"/>
                <w:numId w:val="6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D3">
            <w:pPr>
              <w:widowControl w:val="0"/>
              <w:numPr>
                <w:ilvl w:val="0"/>
                <w:numId w:val="6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4">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5">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6">
            <w:pPr>
              <w:numPr>
                <w:ilvl w:val="0"/>
                <w:numId w:val="19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0D7">
            <w:pPr>
              <w:numPr>
                <w:ilvl w:val="0"/>
                <w:numId w:val="194"/>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0D8">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D9">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DA">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DB">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DC">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DD">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0DE">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0DF">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0E0">
            <w:pPr>
              <w:widowControl w:val="0"/>
              <w:numPr>
                <w:ilvl w:val="0"/>
                <w:numId w:val="194"/>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0E1">
            <w:pPr>
              <w:widowControl w:val="0"/>
              <w:numPr>
                <w:ilvl w:val="0"/>
                <w:numId w:val="194"/>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0E2">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3">
            <w:pPr>
              <w:widowControl w:val="0"/>
              <w:numPr>
                <w:ilvl w:val="0"/>
                <w:numId w:val="1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Proportional To</w:t>
            </w:r>
            <w:r w:rsidDel="00000000" w:rsidR="00000000" w:rsidRPr="00000000">
              <w:rPr>
                <w:rFonts w:ascii="Times New Roman" w:cs="Times New Roman" w:eastAsia="Times New Roman" w:hAnsi="Times New Roman"/>
                <w:sz w:val="20"/>
                <w:szCs w:val="20"/>
                <w:rtl w:val="0"/>
              </w:rPr>
              <w:t xml:space="preserve"> (Measures of one type of quantity are proportional to measures of a second type of quantity if there is a number 𝑘 &gt; 0 so that for every measure 𝑥 of a quantity of the first type the corresponding measure 𝑦 of a quantity of the second type is given by 𝑘𝑥, i.e., 𝑦 = 𝑘𝑥.) </w:t>
            </w:r>
          </w:p>
          <w:p w:rsidR="00000000" w:rsidDel="00000000" w:rsidP="00000000" w:rsidRDefault="00000000" w:rsidRPr="00000000" w14:paraId="000000E4">
            <w:pPr>
              <w:widowControl w:val="0"/>
              <w:numPr>
                <w:ilvl w:val="0"/>
                <w:numId w:val="1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Proportional Relationship</w:t>
            </w:r>
            <w:r w:rsidDel="00000000" w:rsidR="00000000" w:rsidRPr="00000000">
              <w:rPr>
                <w:rFonts w:ascii="Times New Roman" w:cs="Times New Roman" w:eastAsia="Times New Roman" w:hAnsi="Times New Roman"/>
                <w:sz w:val="20"/>
                <w:szCs w:val="20"/>
                <w:rtl w:val="0"/>
              </w:rPr>
              <w:t xml:space="preserve"> (A one-to-one matching between two types of quantities such that the measures of quantities of the first type are proportional to the measures of quantities of the second type.)  </w:t>
            </w:r>
          </w:p>
          <w:p w:rsidR="00000000" w:rsidDel="00000000" w:rsidP="00000000" w:rsidRDefault="00000000" w:rsidRPr="00000000" w14:paraId="000000E5">
            <w:pPr>
              <w:widowControl w:val="0"/>
              <w:numPr>
                <w:ilvl w:val="0"/>
                <w:numId w:val="1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Constant of Proportionality</w:t>
            </w:r>
            <w:r w:rsidDel="00000000" w:rsidR="00000000" w:rsidRPr="00000000">
              <w:rPr>
                <w:rFonts w:ascii="Times New Roman" w:cs="Times New Roman" w:eastAsia="Times New Roman" w:hAnsi="Times New Roman"/>
                <w:sz w:val="20"/>
                <w:szCs w:val="20"/>
                <w:rtl w:val="0"/>
              </w:rPr>
              <w:t xml:space="preserve"> (If a proportional relationship is described by the set of ordered pairs that satisfies the equation 𝑦 = 𝑘𝑥, where 𝑘 is a positive constant, then 𝑘 is called the constant of proportionality. For example, if the ratio of 𝑦 to 𝑥 is 2 to 3, then the constant of proportionality is 2/ 3 and 𝑦 = 2/3 𝑥.)  </w:t>
            </w:r>
          </w:p>
          <w:p w:rsidR="00000000" w:rsidDel="00000000" w:rsidP="00000000" w:rsidRDefault="00000000" w:rsidRPr="00000000" w14:paraId="000000E6">
            <w:pPr>
              <w:widowControl w:val="0"/>
              <w:numPr>
                <w:ilvl w:val="0"/>
                <w:numId w:val="1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One-to- One Correspondence</w:t>
            </w:r>
            <w:r w:rsidDel="00000000" w:rsidR="00000000" w:rsidRPr="00000000">
              <w:rPr>
                <w:rFonts w:ascii="Times New Roman" w:cs="Times New Roman" w:eastAsia="Times New Roman" w:hAnsi="Times New Roman"/>
                <w:sz w:val="20"/>
                <w:szCs w:val="20"/>
                <w:rtl w:val="0"/>
              </w:rPr>
              <w:t xml:space="preserve"> (Two figures in the plane, 𝑆 and 𝑆′, are said to be in one-to-one correspondence if there is a pairing between the points in 𝑆 and 𝑆′, so that each point 𝑃 of 𝑆 is paired with one and only one point 𝑃′ in 𝑆′, and likewise, each point 𝑄′ in 𝑆′ is paired with one and only one point 𝑄 in 𝑆.)  </w:t>
            </w:r>
          </w:p>
          <w:p w:rsidR="00000000" w:rsidDel="00000000" w:rsidP="00000000" w:rsidRDefault="00000000" w:rsidRPr="00000000" w14:paraId="000000E7">
            <w:pPr>
              <w:widowControl w:val="0"/>
              <w:numPr>
                <w:ilvl w:val="0"/>
                <w:numId w:val="15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Scale Drawing and Scale Factor</w:t>
            </w:r>
            <w:r w:rsidDel="00000000" w:rsidR="00000000" w:rsidRPr="00000000">
              <w:rPr>
                <w:rFonts w:ascii="Times New Roman" w:cs="Times New Roman" w:eastAsia="Times New Roman" w:hAnsi="Times New Roman"/>
                <w:b w:val="1"/>
                <w:sz w:val="20"/>
                <w:szCs w:val="20"/>
                <w:vertAlign w:val="superscript"/>
                <w:rtl w:val="0"/>
              </w:rPr>
              <w:t xml:space="preserve">4</w:t>
            </w:r>
            <w:r w:rsidDel="00000000" w:rsidR="00000000" w:rsidRPr="00000000">
              <w:rPr>
                <w:rFonts w:ascii="Times New Roman" w:cs="Times New Roman" w:eastAsia="Times New Roman" w:hAnsi="Times New Roman"/>
                <w:sz w:val="20"/>
                <w:szCs w:val="20"/>
                <w:rtl w:val="0"/>
              </w:rPr>
              <w:t xml:space="preserve"> (For two figures in the plane, 𝑆 and 𝑆′, 𝑆′ is said to be a scale drawing of 𝑆 with scale factor 𝑟 if there exists a one-to-one correspondence between 𝑆 and 𝑆′ so that under the pairing of this one-to-one correspondence, the distance |𝑃𝑄| between any two points 𝑃 and 𝑄 of 𝑆 is related to the distance |𝑃 ′𝑄 ′ | between corresponding points 𝑃 ′ and 𝑄 ′ of 𝑆 ′ by |𝑃 ′𝑄 ′ | = 𝑟|𝑃𝑄|.)</w:t>
            </w:r>
          </w:p>
          <w:p w:rsidR="00000000" w:rsidDel="00000000" w:rsidP="00000000" w:rsidRDefault="00000000" w:rsidRPr="00000000" w14:paraId="000000E8">
            <w:pPr>
              <w:widowControl w:val="0"/>
              <w:numPr>
                <w:ilvl w:val="0"/>
                <w:numId w:val="15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vertAlign w:val="superscript"/>
                <w:rtl w:val="0"/>
              </w:rPr>
              <w:t xml:space="preserve">4</w:t>
            </w:r>
            <w:r w:rsidDel="00000000" w:rsidR="00000000" w:rsidRPr="00000000">
              <w:rPr>
                <w:rFonts w:ascii="Times New Roman" w:cs="Times New Roman" w:eastAsia="Times New Roman" w:hAnsi="Times New Roman"/>
                <w:i w:val="1"/>
                <w:sz w:val="20"/>
                <w:szCs w:val="20"/>
                <w:rtl w:val="0"/>
              </w:rPr>
              <w:t xml:space="preserve"> These terms will be formally defined in Grade 8. A description is provided in Grade 7</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9">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EC">
            <w:pPr>
              <w:widowControl w:val="0"/>
              <w:numPr>
                <w:ilvl w:val="0"/>
                <w:numId w:val="49"/>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0E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E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EF">
            <w:pPr>
              <w:widowControl w:val="0"/>
              <w:spacing w:line="276" w:lineRule="auto"/>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Understand ratio concepts and use ratio reasoning to solve problems.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6.RP.A.1 </w:t>
            </w:r>
            <w:r w:rsidDel="00000000" w:rsidR="00000000" w:rsidRPr="00000000">
              <w:rPr>
                <w:rFonts w:ascii="Times New Roman" w:cs="Times New Roman" w:eastAsia="Times New Roman" w:hAnsi="Times New Roman"/>
                <w:sz w:val="20"/>
                <w:szCs w:val="20"/>
                <w:rtl w:val="0"/>
              </w:rPr>
              <w:t xml:space="preserve">Understand the concept of a ratio and use ratio language to describe a ratio relationship between two quantities. For example, “The ratio of wings to beaks in the bird house at the zoo was 2:1, because for every 2 wings there was 1 beak.” “For every vote candidate A received, candidate C received nearly three votes.” </w:t>
            </w:r>
          </w:p>
          <w:p w:rsidR="00000000" w:rsidDel="00000000" w:rsidP="00000000" w:rsidRDefault="00000000" w:rsidRPr="00000000" w14:paraId="000000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6.RP.A.2</w:t>
            </w:r>
            <w:r w:rsidDel="00000000" w:rsidR="00000000" w:rsidRPr="00000000">
              <w:rPr>
                <w:rFonts w:ascii="Gungsuh" w:cs="Gungsuh" w:eastAsia="Gungsuh" w:hAnsi="Gungsuh"/>
                <w:sz w:val="20"/>
                <w:szCs w:val="20"/>
                <w:rtl w:val="0"/>
              </w:rPr>
              <w:t xml:space="preserve"> Understand the concept of a unit rate a/b associated with a ratio a:b with b ≠ 0, and use rate language in the context of a ratio relationship. For example, “This recipe has a ratio of 3 cups of flour to 4 cups of sugar, so there is 3/4 cup of flour for each cup of sugar.” “We paid $75 for 15 hamburgers, which is a rate of $5 per hamburger.”3 </w:t>
            </w:r>
            <w:r w:rsidDel="00000000" w:rsidR="00000000" w:rsidRPr="00000000">
              <w:rPr>
                <w:rFonts w:ascii="Times New Roman" w:cs="Times New Roman" w:eastAsia="Times New Roman" w:hAnsi="Times New Roman"/>
                <w:b w:val="1"/>
                <w:sz w:val="20"/>
                <w:szCs w:val="20"/>
                <w:rtl w:val="0"/>
              </w:rPr>
              <w:t xml:space="preserve">6.RP.A.3</w:t>
            </w:r>
            <w:r w:rsidDel="00000000" w:rsidR="00000000" w:rsidRPr="00000000">
              <w:rPr>
                <w:rFonts w:ascii="Times New Roman" w:cs="Times New Roman" w:eastAsia="Times New Roman" w:hAnsi="Times New Roman"/>
                <w:sz w:val="20"/>
                <w:szCs w:val="20"/>
                <w:rtl w:val="0"/>
              </w:rPr>
              <w:t xml:space="preserve"> Use ratio and rate reasoning to solve real-world and mathematical problems, e.g., by reasoning about tables of equivalent ratios, tape diagrams, double number line diagrams, or equations. </w:t>
            </w:r>
          </w:p>
          <w:p w:rsidR="00000000" w:rsidDel="00000000" w:rsidP="00000000" w:rsidRDefault="00000000" w:rsidRPr="00000000" w14:paraId="000000F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Make tables of equivalent ratios relating quantities with whole-number measurements, find missing values in the tables, and plot the pairs of values on the coordinate plane. Use tables to compare ratios. </w:t>
            </w:r>
          </w:p>
          <w:p w:rsidR="00000000" w:rsidDel="00000000" w:rsidP="00000000" w:rsidRDefault="00000000" w:rsidRPr="00000000" w14:paraId="000000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Solve unit rate problems including those involving unit pricing and constant speed. For example, if it took 7 hours to mow 4 lawns, then at that rate, how many lawns could be mowed in 35 hours? At what rate were lawns being mowed? </w:t>
            </w:r>
          </w:p>
          <w:p w:rsidR="00000000" w:rsidDel="00000000" w:rsidP="00000000" w:rsidRDefault="00000000" w:rsidRPr="00000000" w14:paraId="000000F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Find a percent of a quantity as a rate per 100 (e.g., 30% of a quantity means 30/100 times the quantity); solve problems involving finding the whole, given a part and the percent. </w:t>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ratio reasoning to convert measurement units; manipulate and transform units appropriately when multiplying or dividing quantities. Solve real-world and mathematical problems involving area, surface area, and volume. </w:t>
            </w:r>
          </w:p>
          <w:p w:rsidR="00000000" w:rsidDel="00000000" w:rsidP="00000000" w:rsidRDefault="00000000" w:rsidRPr="00000000" w14:paraId="000000F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6.G.A.1</w:t>
            </w:r>
            <w:r w:rsidDel="00000000" w:rsidR="00000000" w:rsidRPr="00000000">
              <w:rPr>
                <w:rFonts w:ascii="Times New Roman" w:cs="Times New Roman" w:eastAsia="Times New Roman" w:hAnsi="Times New Roman"/>
                <w:sz w:val="20"/>
                <w:szCs w:val="20"/>
                <w:rtl w:val="0"/>
              </w:rPr>
              <w:t xml:space="preserve"> Find the area of right triangles, other triangles, special quadrilaterals, and polygons by composing into rectangles or decomposing into triangles and other shapes; apply these techniques in the context of solving real-world and mathematical problems. </w:t>
            </w:r>
          </w:p>
          <w:p w:rsidR="00000000" w:rsidDel="00000000" w:rsidP="00000000" w:rsidRDefault="00000000" w:rsidRPr="00000000" w14:paraId="000000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6.G.A.3</w:t>
            </w:r>
            <w:r w:rsidDel="00000000" w:rsidR="00000000" w:rsidRPr="00000000">
              <w:rPr>
                <w:rFonts w:ascii="Times New Roman" w:cs="Times New Roman" w:eastAsia="Times New Roman" w:hAnsi="Times New Roman"/>
                <w:sz w:val="20"/>
                <w:szCs w:val="20"/>
                <w:rtl w:val="0"/>
              </w:rPr>
              <w:t xml:space="preserve"> Draw polygons in the coordinate plane given coordinates for the vertices; use coordinates to find the length of a side joining points with the same first coordinate or the same second coordinate. Apply these techniques in the context of solving real-world and mathematical problems.</w:t>
            </w:r>
          </w:p>
          <w:p w:rsidR="00000000" w:rsidDel="00000000" w:rsidP="00000000" w:rsidRDefault="00000000" w:rsidRPr="00000000" w14:paraId="000000F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0FC">
            <w:pPr>
              <w:widowControl w:val="0"/>
              <w:numPr>
                <w:ilvl w:val="0"/>
                <w:numId w:val="71"/>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might not pay attention to the order of the ratio for the constant of proportionality in word problems.</w:t>
            </w:r>
            <w:r w:rsidDel="00000000" w:rsidR="00000000" w:rsidRPr="00000000">
              <w:rPr>
                <w:rtl w:val="0"/>
              </w:rPr>
            </w:r>
          </w:p>
        </w:tc>
      </w:tr>
    </w:tbl>
    <w:p w:rsidR="00000000" w:rsidDel="00000000" w:rsidP="00000000" w:rsidRDefault="00000000" w:rsidRPr="00000000" w14:paraId="000000FE">
      <w:pPr>
        <w:widowControl w:val="0"/>
        <w:rPr/>
      </w:pPr>
      <w:r w:rsidDel="00000000" w:rsidR="00000000" w:rsidRPr="00000000">
        <w:rPr>
          <w:rtl w:val="0"/>
        </w:rPr>
      </w:r>
    </w:p>
    <w:tbl>
      <w:tblPr>
        <w:tblStyle w:val="Table3"/>
        <w:tblW w:w="1437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70"/>
        <w:tblGridChange w:id="0">
          <w:tblGrid>
            <w:gridCol w:w="143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0">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02">
            <w:pPr>
              <w:spacing w:line="240" w:lineRule="auto"/>
              <w:rPr>
                <w:sz w:val="20"/>
                <w:szCs w:val="20"/>
              </w:rPr>
            </w:pPr>
            <w:r w:rsidDel="00000000" w:rsidR="00000000" w:rsidRPr="00000000">
              <w:rPr>
                <w:rtl w:val="0"/>
              </w:rPr>
            </w:r>
          </w:p>
          <w:p w:rsidR="00000000" w:rsidDel="00000000" w:rsidP="00000000" w:rsidRDefault="00000000" w:rsidRPr="00000000" w14:paraId="00000103">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04">
            <w:pPr>
              <w:numPr>
                <w:ilvl w:val="0"/>
                <w:numId w:val="11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05">
            <w:pPr>
              <w:numPr>
                <w:ilvl w:val="0"/>
                <w:numId w:val="11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06">
            <w:pPr>
              <w:numPr>
                <w:ilvl w:val="0"/>
                <w:numId w:val="11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07">
            <w:pPr>
              <w:numPr>
                <w:ilvl w:val="0"/>
                <w:numId w:val="11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08">
            <w:pPr>
              <w:numPr>
                <w:ilvl w:val="0"/>
                <w:numId w:val="45"/>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09">
            <w:pPr>
              <w:numPr>
                <w:ilvl w:val="0"/>
                <w:numId w:val="4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0A">
            <w:pPr>
              <w:spacing w:line="240" w:lineRule="auto"/>
              <w:rPr>
                <w:sz w:val="20"/>
                <w:szCs w:val="20"/>
              </w:rPr>
            </w:pPr>
            <w:r w:rsidDel="00000000" w:rsidR="00000000" w:rsidRPr="00000000">
              <w:rPr>
                <w:rtl w:val="0"/>
              </w:rPr>
            </w:r>
          </w:p>
          <w:p w:rsidR="00000000" w:rsidDel="00000000" w:rsidP="00000000" w:rsidRDefault="00000000" w:rsidRPr="00000000" w14:paraId="0000010B">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0C">
            <w:pPr>
              <w:numPr>
                <w:ilvl w:val="0"/>
                <w:numId w:val="18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0D">
            <w:pPr>
              <w:numPr>
                <w:ilvl w:val="0"/>
                <w:numId w:val="18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0E">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F">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11">
            <w:pPr>
              <w:numPr>
                <w:ilvl w:val="0"/>
                <w:numId w:val="21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12">
            <w:pPr>
              <w:numPr>
                <w:ilvl w:val="0"/>
                <w:numId w:val="21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13">
            <w:pPr>
              <w:numPr>
                <w:ilvl w:val="0"/>
                <w:numId w:val="21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14">
            <w:pPr>
              <w:numPr>
                <w:ilvl w:val="0"/>
                <w:numId w:val="219"/>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15">
            <w:pPr>
              <w:numPr>
                <w:ilvl w:val="0"/>
                <w:numId w:val="21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16">
            <w:pPr>
              <w:numPr>
                <w:ilvl w:val="0"/>
                <w:numId w:val="219"/>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17">
            <w:pPr>
              <w:numPr>
                <w:ilvl w:val="0"/>
                <w:numId w:val="219"/>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18">
            <w:pPr>
              <w:numPr>
                <w:ilvl w:val="0"/>
                <w:numId w:val="219"/>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19">
            <w:pPr>
              <w:spacing w:line="240" w:lineRule="auto"/>
              <w:rPr>
                <w:sz w:val="20"/>
                <w:szCs w:val="20"/>
              </w:rPr>
            </w:pPr>
            <w:r w:rsidDel="00000000" w:rsidR="00000000" w:rsidRPr="00000000">
              <w:rPr>
                <w:rtl w:val="0"/>
              </w:rPr>
            </w:r>
          </w:p>
          <w:p w:rsidR="00000000" w:rsidDel="00000000" w:rsidP="00000000" w:rsidRDefault="00000000" w:rsidRPr="00000000" w14:paraId="0000011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1B">
            <w:pPr>
              <w:spacing w:line="240" w:lineRule="auto"/>
              <w:rPr>
                <w:sz w:val="20"/>
                <w:szCs w:val="20"/>
              </w:rPr>
            </w:pPr>
            <w:r w:rsidDel="00000000" w:rsidR="00000000" w:rsidRPr="00000000">
              <w:rPr>
                <w:rtl w:val="0"/>
              </w:rPr>
            </w:r>
          </w:p>
          <w:p w:rsidR="00000000" w:rsidDel="00000000" w:rsidP="00000000" w:rsidRDefault="00000000" w:rsidRPr="00000000" w14:paraId="0000011C">
            <w:pPr>
              <w:numPr>
                <w:ilvl w:val="0"/>
                <w:numId w:val="52"/>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1D">
            <w:pPr>
              <w:numPr>
                <w:ilvl w:val="0"/>
                <w:numId w:val="52"/>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1E">
            <w:pPr>
              <w:numPr>
                <w:ilvl w:val="0"/>
                <w:numId w:val="52"/>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1F">
            <w:pPr>
              <w:numPr>
                <w:ilvl w:val="0"/>
                <w:numId w:val="52"/>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20">
            <w:pPr>
              <w:numPr>
                <w:ilvl w:val="0"/>
                <w:numId w:val="52"/>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1">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23">
            <w:pPr>
              <w:spacing w:line="240" w:lineRule="auto"/>
              <w:rPr>
                <w:sz w:val="20"/>
                <w:szCs w:val="20"/>
              </w:rPr>
            </w:pPr>
            <w:r w:rsidDel="00000000" w:rsidR="00000000" w:rsidRPr="00000000">
              <w:rPr>
                <w:rtl w:val="0"/>
              </w:rPr>
            </w:r>
          </w:p>
          <w:p w:rsidR="00000000" w:rsidDel="00000000" w:rsidP="00000000" w:rsidRDefault="00000000" w:rsidRPr="00000000" w14:paraId="0000012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5">
            <w:pPr>
              <w:numPr>
                <w:ilvl w:val="0"/>
                <w:numId w:val="20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6">
            <w:pPr>
              <w:numPr>
                <w:ilvl w:val="0"/>
                <w:numId w:val="20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7">
            <w:pPr>
              <w:numPr>
                <w:ilvl w:val="0"/>
                <w:numId w:val="20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8">
            <w:pPr>
              <w:numPr>
                <w:ilvl w:val="0"/>
                <w:numId w:val="20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29">
            <w:pPr>
              <w:numPr>
                <w:ilvl w:val="0"/>
                <w:numId w:val="20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A">
            <w:pPr>
              <w:numPr>
                <w:ilvl w:val="0"/>
                <w:numId w:val="10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2B">
            <w:pPr>
              <w:numPr>
                <w:ilvl w:val="0"/>
                <w:numId w:val="19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2C">
            <w:pPr>
              <w:numPr>
                <w:ilvl w:val="0"/>
                <w:numId w:val="19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2D">
            <w:pPr>
              <w:numPr>
                <w:ilvl w:val="0"/>
                <w:numId w:val="19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2E">
            <w:pPr>
              <w:numPr>
                <w:ilvl w:val="0"/>
                <w:numId w:val="19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2F">
            <w:pPr>
              <w:numPr>
                <w:ilvl w:val="0"/>
                <w:numId w:val="19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30">
            <w:pPr>
              <w:numPr>
                <w:ilvl w:val="0"/>
                <w:numId w:val="19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31">
            <w:pPr>
              <w:numPr>
                <w:ilvl w:val="0"/>
                <w:numId w:val="19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32">
            <w:pPr>
              <w:numPr>
                <w:ilvl w:val="0"/>
                <w:numId w:val="19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33">
            <w:pPr>
              <w:numPr>
                <w:ilvl w:val="0"/>
                <w:numId w:val="19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34">
            <w:pPr>
              <w:numPr>
                <w:ilvl w:val="0"/>
                <w:numId w:val="12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35">
            <w:pPr>
              <w:numPr>
                <w:ilvl w:val="0"/>
                <w:numId w:val="12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36">
            <w:pPr>
              <w:numPr>
                <w:ilvl w:val="0"/>
                <w:numId w:val="12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37">
            <w:pPr>
              <w:spacing w:line="240" w:lineRule="auto"/>
              <w:rPr>
                <w:sz w:val="20"/>
                <w:szCs w:val="20"/>
              </w:rPr>
            </w:pPr>
            <w:r w:rsidDel="00000000" w:rsidR="00000000" w:rsidRPr="00000000">
              <w:rPr>
                <w:rtl w:val="0"/>
              </w:rPr>
            </w:r>
          </w:p>
          <w:p w:rsidR="00000000" w:rsidDel="00000000" w:rsidP="00000000" w:rsidRDefault="00000000" w:rsidRPr="00000000" w14:paraId="0000013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39">
            <w:pPr>
              <w:numPr>
                <w:ilvl w:val="0"/>
                <w:numId w:val="16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3A">
            <w:pPr>
              <w:numPr>
                <w:ilvl w:val="0"/>
                <w:numId w:val="16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3B">
            <w:pPr>
              <w:numPr>
                <w:ilvl w:val="0"/>
                <w:numId w:val="16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3C">
            <w:pPr>
              <w:numPr>
                <w:ilvl w:val="0"/>
                <w:numId w:val="16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3D">
            <w:pPr>
              <w:spacing w:line="240" w:lineRule="auto"/>
              <w:rPr>
                <w:sz w:val="20"/>
                <w:szCs w:val="20"/>
              </w:rPr>
            </w:pPr>
            <w:r w:rsidDel="00000000" w:rsidR="00000000" w:rsidRPr="00000000">
              <w:rPr>
                <w:rtl w:val="0"/>
              </w:rPr>
            </w:r>
          </w:p>
          <w:p w:rsidR="00000000" w:rsidDel="00000000" w:rsidP="00000000" w:rsidRDefault="00000000" w:rsidRPr="00000000" w14:paraId="0000013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3F">
            <w:pPr>
              <w:numPr>
                <w:ilvl w:val="0"/>
                <w:numId w:val="10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40">
            <w:pPr>
              <w:numPr>
                <w:ilvl w:val="0"/>
                <w:numId w:val="10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41">
            <w:pPr>
              <w:numPr>
                <w:ilvl w:val="0"/>
                <w:numId w:val="10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42">
            <w:pPr>
              <w:numPr>
                <w:ilvl w:val="0"/>
                <w:numId w:val="10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43">
            <w:pPr>
              <w:numPr>
                <w:ilvl w:val="0"/>
                <w:numId w:val="10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4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45">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47">
            <w:pPr>
              <w:numPr>
                <w:ilvl w:val="0"/>
                <w:numId w:val="19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48">
            <w:pPr>
              <w:numPr>
                <w:ilvl w:val="0"/>
                <w:numId w:val="19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49">
            <w:pPr>
              <w:numPr>
                <w:ilvl w:val="0"/>
                <w:numId w:val="19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4A">
            <w:pPr>
              <w:numPr>
                <w:ilvl w:val="0"/>
                <w:numId w:val="19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4B">
            <w:pPr>
              <w:numPr>
                <w:ilvl w:val="0"/>
                <w:numId w:val="19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4C">
            <w:pPr>
              <w:numPr>
                <w:ilvl w:val="0"/>
                <w:numId w:val="19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4D">
            <w:pPr>
              <w:numPr>
                <w:ilvl w:val="0"/>
                <w:numId w:val="19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4E">
            <w:pPr>
              <w:numPr>
                <w:ilvl w:val="0"/>
                <w:numId w:val="19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4F">
            <w:pPr>
              <w:numPr>
                <w:ilvl w:val="0"/>
                <w:numId w:val="19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50">
            <w:pPr>
              <w:numPr>
                <w:ilvl w:val="0"/>
                <w:numId w:val="19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51">
            <w:pPr>
              <w:numPr>
                <w:ilvl w:val="0"/>
                <w:numId w:val="19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52">
            <w:pPr>
              <w:numPr>
                <w:ilvl w:val="0"/>
                <w:numId w:val="19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53">
            <w:pPr>
              <w:numPr>
                <w:ilvl w:val="0"/>
                <w:numId w:val="19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54">
            <w:pPr>
              <w:numPr>
                <w:ilvl w:val="0"/>
                <w:numId w:val="19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55">
            <w:pPr>
              <w:numPr>
                <w:ilvl w:val="0"/>
                <w:numId w:val="19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56">
            <w:pPr>
              <w:numPr>
                <w:ilvl w:val="0"/>
                <w:numId w:val="19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57">
            <w:pPr>
              <w:numPr>
                <w:ilvl w:val="0"/>
                <w:numId w:val="19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58">
            <w:pPr>
              <w:numPr>
                <w:ilvl w:val="0"/>
                <w:numId w:val="19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59">
            <w:pPr>
              <w:spacing w:line="240" w:lineRule="auto"/>
              <w:rPr>
                <w:sz w:val="20"/>
                <w:szCs w:val="20"/>
              </w:rPr>
            </w:pPr>
            <w:r w:rsidDel="00000000" w:rsidR="00000000" w:rsidRPr="00000000">
              <w:rPr>
                <w:rtl w:val="0"/>
              </w:rPr>
            </w:r>
          </w:p>
          <w:p w:rsidR="00000000" w:rsidDel="00000000" w:rsidP="00000000" w:rsidRDefault="00000000" w:rsidRPr="00000000" w14:paraId="0000015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5B">
            <w:pPr>
              <w:numPr>
                <w:ilvl w:val="0"/>
                <w:numId w:val="2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5C">
            <w:pPr>
              <w:numPr>
                <w:ilvl w:val="0"/>
                <w:numId w:val="2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5D">
            <w:pPr>
              <w:numPr>
                <w:ilvl w:val="0"/>
                <w:numId w:val="2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5E">
            <w:pPr>
              <w:numPr>
                <w:ilvl w:val="0"/>
                <w:numId w:val="2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5F">
            <w:pPr>
              <w:spacing w:line="240" w:lineRule="auto"/>
              <w:rPr>
                <w:sz w:val="20"/>
                <w:szCs w:val="20"/>
              </w:rPr>
            </w:pPr>
            <w:r w:rsidDel="00000000" w:rsidR="00000000" w:rsidRPr="00000000">
              <w:rPr>
                <w:rtl w:val="0"/>
              </w:rPr>
            </w:r>
          </w:p>
          <w:p w:rsidR="00000000" w:rsidDel="00000000" w:rsidP="00000000" w:rsidRDefault="00000000" w:rsidRPr="00000000" w14:paraId="0000016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61">
            <w:pPr>
              <w:numPr>
                <w:ilvl w:val="0"/>
                <w:numId w:val="3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62">
            <w:pPr>
              <w:numPr>
                <w:ilvl w:val="0"/>
                <w:numId w:val="3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63">
            <w:pPr>
              <w:numPr>
                <w:ilvl w:val="0"/>
                <w:numId w:val="3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64">
            <w:pPr>
              <w:numPr>
                <w:ilvl w:val="0"/>
                <w:numId w:val="3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65">
            <w:pPr>
              <w:numPr>
                <w:ilvl w:val="0"/>
                <w:numId w:val="3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66">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7">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40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0"/>
        <w:gridCol w:w="3330"/>
        <w:gridCol w:w="7740"/>
        <w:tblGridChange w:id="0">
          <w:tblGrid>
            <w:gridCol w:w="3330"/>
            <w:gridCol w:w="3330"/>
            <w:gridCol w:w="7740"/>
          </w:tblGrid>
        </w:tblGridChange>
      </w:tblGrid>
      <w:tr>
        <w:trPr>
          <w:cantSplit w:val="0"/>
          <w:trHeight w:val="820" w:hRule="atLeast"/>
          <w:tblHeader w:val="0"/>
        </w:trPr>
        <w:tc>
          <w:tcPr>
            <w:gridSpan w:val="3"/>
            <w:shd w:fill="c6d9f1" w:val="clear"/>
          </w:tcPr>
          <w:p w:rsidR="00000000" w:rsidDel="00000000" w:rsidP="00000000" w:rsidRDefault="00000000" w:rsidRPr="00000000" w14:paraId="00000168">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 Rational Numbers</w:t>
            </w:r>
          </w:p>
          <w:p w:rsidR="00000000" w:rsidDel="00000000" w:rsidP="00000000" w:rsidRDefault="00000000" w:rsidRPr="00000000" w14:paraId="00000169">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6C">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16D">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16E">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16F">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170">
            <w:pPr>
              <w:widowControl w:val="0"/>
              <w:numPr>
                <w:ilvl w:val="0"/>
                <w:numId w:val="175"/>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7.NS.A.1.  Apply and extend previous understandings of addition and subtraction to add and subtract rational numbers; represent addition and subtraction on a horizontal or vertical number line.</w:t>
            </w:r>
          </w:p>
          <w:p w:rsidR="00000000" w:rsidDel="00000000" w:rsidP="00000000" w:rsidRDefault="00000000" w:rsidRPr="00000000" w14:paraId="00000171">
            <w:pPr>
              <w:widowControl w:val="0"/>
              <w:spacing w:after="200" w:line="276" w:lineRule="auto"/>
              <w:ind w:left="727" w:firstLine="0"/>
              <w:rPr>
                <w:rFonts w:ascii="Times New Roman" w:cs="Times New Roman" w:eastAsia="Times New Roman" w:hAnsi="Times New Roman"/>
                <w:i w:val="1"/>
                <w:color w:val="ff0000"/>
              </w:rPr>
            </w:pPr>
            <w:r w:rsidDel="00000000" w:rsidR="00000000" w:rsidRPr="00000000">
              <w:rPr>
                <w:rFonts w:ascii="Times New Roman" w:cs="Times New Roman" w:eastAsia="Times New Roman" w:hAnsi="Times New Roman"/>
                <w:rtl w:val="0"/>
              </w:rPr>
              <w:t xml:space="preserve">7.NS.A.1a. Describe situations in which opposite quantities combine to make 0.  </w:t>
            </w:r>
            <w:r w:rsidDel="00000000" w:rsidR="00000000" w:rsidRPr="00000000">
              <w:rPr>
                <w:rFonts w:ascii="Times New Roman" w:cs="Times New Roman" w:eastAsia="Times New Roman" w:hAnsi="Times New Roman"/>
                <w:i w:val="1"/>
                <w:color w:val="ff0000"/>
                <w:rtl w:val="0"/>
              </w:rPr>
              <w:t xml:space="preserve">For example, In the first round of a game, Maria scored 20 points. In the second round of the same game, she lost 20 points. What is her score at the end of the second round?</w:t>
            </w:r>
          </w:p>
          <w:p w:rsidR="00000000" w:rsidDel="00000000" w:rsidP="00000000" w:rsidRDefault="00000000" w:rsidRPr="00000000" w14:paraId="00000172">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7.NS.A.1b. Understand </w:t>
            </w:r>
            <w:r w:rsidDel="00000000" w:rsidR="00000000" w:rsidRPr="00000000">
              <w:rPr>
                <w:rFonts w:ascii="Times New Roman" w:cs="Times New Roman" w:eastAsia="Times New Roman" w:hAnsi="Times New Roman"/>
                <w:i w:val="1"/>
                <w:rtl w:val="0"/>
              </w:rPr>
              <w:t xml:space="preserve">p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as the number located a distance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from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in the positive or negative direction depending on whether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is positive or negative. Show that a number and its opposite have a sum of 0 (are additive inverses). Interpret sums of rational numbers by describing real-world contexts.</w:t>
            </w:r>
          </w:p>
          <w:p w:rsidR="00000000" w:rsidDel="00000000" w:rsidP="00000000" w:rsidRDefault="00000000" w:rsidRPr="00000000" w14:paraId="00000173">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7.NS.A.1c. Understand subtraction of rational numbers as adding the additive inverse, </w:t>
            </w:r>
            <w:r w:rsidDel="00000000" w:rsidR="00000000" w:rsidRPr="00000000">
              <w:rPr>
                <w:rFonts w:ascii="Times New Roman" w:cs="Times New Roman" w:eastAsia="Times New Roman" w:hAnsi="Times New Roman"/>
                <w:i w:val="1"/>
                <w:rtl w:val="0"/>
              </w:rPr>
              <w:t xml:space="preserve">p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Show that the distance between two rational numbers on the number line is the absolute value of their difference, and apply this principle in real-world contexts.</w:t>
            </w:r>
          </w:p>
          <w:p w:rsidR="00000000" w:rsidDel="00000000" w:rsidP="00000000" w:rsidRDefault="00000000" w:rsidRPr="00000000" w14:paraId="00000174">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7.NS.A.1d. Apply properties of operations as strategies to add and subtract rational numbers.</w:t>
            </w:r>
          </w:p>
        </w:tc>
        <w:tc>
          <w:tcPr>
            <w:shd w:fill="ffffff" w:val="clear"/>
          </w:tcPr>
          <w:p w:rsidR="00000000" w:rsidDel="00000000" w:rsidP="00000000" w:rsidRDefault="00000000" w:rsidRPr="00000000" w14:paraId="00000175">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17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r>
          </w:p>
          <w:p w:rsidR="00000000" w:rsidDel="00000000" w:rsidP="00000000" w:rsidRDefault="00000000" w:rsidRPr="00000000" w14:paraId="0000017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17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7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Addition and subtraction of integers and rational numbers</w:t>
            </w:r>
          </w:p>
          <w:p w:rsidR="00000000" w:rsidDel="00000000" w:rsidP="00000000" w:rsidRDefault="00000000" w:rsidRPr="00000000" w14:paraId="0000017A">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Opposite quantities combine to make 0 (additive inverses).</w:t>
            </w:r>
          </w:p>
          <w:p w:rsidR="00000000" w:rsidDel="00000000" w:rsidP="00000000" w:rsidRDefault="00000000" w:rsidRPr="00000000" w14:paraId="0000017B">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p + q is the number located a distance |q| from p, in the positive or negative direction depending on whether q is positive or negative.</w:t>
            </w:r>
          </w:p>
          <w:p w:rsidR="00000000" w:rsidDel="00000000" w:rsidP="00000000" w:rsidRDefault="00000000" w:rsidRPr="00000000" w14:paraId="0000017C">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Subtraction of rational numbers as adding the additive inverse,  p – q = p + (–q)</w:t>
            </w:r>
          </w:p>
          <w:p w:rsidR="00000000" w:rsidDel="00000000" w:rsidP="00000000" w:rsidRDefault="00000000" w:rsidRPr="00000000" w14:paraId="0000017D">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color w:val="181818"/>
                <w:rtl w:val="0"/>
              </w:rPr>
              <w:t xml:space="preserve">The product of two whole numbers is the total number of objects in a number of equal groups.</w:t>
            </w:r>
          </w:p>
          <w:p w:rsidR="00000000" w:rsidDel="00000000" w:rsidP="00000000" w:rsidRDefault="00000000" w:rsidRPr="00000000" w14:paraId="0000017E">
            <w:pPr>
              <w:widowControl w:val="0"/>
              <w:spacing w:line="276" w:lineRule="auto"/>
              <w:rPr>
                <w:rFonts w:ascii="Times New Roman" w:cs="Times New Roman" w:eastAsia="Times New Roman" w:hAnsi="Times New Roman"/>
                <w:i w:val="1"/>
                <w:color w:val="181818"/>
              </w:rPr>
            </w:pPr>
            <w:r w:rsidDel="00000000" w:rsidR="00000000" w:rsidRPr="00000000">
              <w:rPr>
                <w:rtl w:val="0"/>
              </w:rPr>
            </w:r>
          </w:p>
          <w:p w:rsidR="00000000" w:rsidDel="00000000" w:rsidP="00000000" w:rsidRDefault="00000000" w:rsidRPr="00000000" w14:paraId="0000017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180">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represent addition and subtraction on a horizontal number line.</w:t>
            </w:r>
          </w:p>
          <w:p w:rsidR="00000000" w:rsidDel="00000000" w:rsidP="00000000" w:rsidRDefault="00000000" w:rsidRPr="00000000" w14:paraId="00000181">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represent addition and subtraction on a vertical number line.</w:t>
            </w:r>
          </w:p>
          <w:p w:rsidR="00000000" w:rsidDel="00000000" w:rsidP="00000000" w:rsidRDefault="00000000" w:rsidRPr="00000000" w14:paraId="00000182">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interpret sums of rational numbers in real-world situations.</w:t>
            </w:r>
            <w:r w:rsidDel="00000000" w:rsidR="00000000" w:rsidRPr="00000000">
              <w:rPr>
                <w:rtl w:val="0"/>
              </w:rPr>
            </w:r>
          </w:p>
          <w:p w:rsidR="00000000" w:rsidDel="00000000" w:rsidP="00000000" w:rsidRDefault="00000000" w:rsidRPr="00000000" w14:paraId="00000183">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show that the distance between two rational numbers on the number line is the absolute value of their difference.</w:t>
            </w:r>
          </w:p>
          <w:p w:rsidR="00000000" w:rsidDel="00000000" w:rsidP="00000000" w:rsidRDefault="00000000" w:rsidRPr="00000000" w14:paraId="00000184">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5">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Describe real-world situations in which (positive and negative) rational numbers are combined, emphasizing rational numbers that combine to make 0.  Represent sums of rational numbers (</w:t>
            </w:r>
            <w:r w:rsidDel="00000000" w:rsidR="00000000" w:rsidRPr="00000000">
              <w:rPr>
                <w:rFonts w:ascii="Times New Roman" w:cs="Times New Roman" w:eastAsia="Times New Roman" w:hAnsi="Times New Roman"/>
                <w:i w:val="1"/>
                <w:rtl w:val="0"/>
              </w:rPr>
              <w:t xml:space="preserve">p + q)</w:t>
            </w:r>
            <w:r w:rsidDel="00000000" w:rsidR="00000000" w:rsidRPr="00000000">
              <w:rPr>
                <w:rFonts w:ascii="Times New Roman" w:cs="Times New Roman" w:eastAsia="Times New Roman" w:hAnsi="Times New Roman"/>
                <w:rtl w:val="0"/>
              </w:rPr>
              <w:t xml:space="preserve"> on horizontal and vertical number lines, showing that the distance along the number line is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and including situations in which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is negative and positive.</w:t>
            </w:r>
          </w:p>
          <w:p w:rsidR="00000000" w:rsidDel="00000000" w:rsidP="00000000" w:rsidRDefault="00000000" w:rsidRPr="00000000" w14:paraId="00000186">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2:</w:t>
            </w:r>
            <w:r w:rsidDel="00000000" w:rsidR="00000000" w:rsidRPr="00000000">
              <w:rPr>
                <w:rFonts w:ascii="Times New Roman" w:cs="Times New Roman" w:eastAsia="Times New Roman" w:hAnsi="Times New Roman"/>
                <w:rtl w:val="0"/>
              </w:rPr>
              <w:t xml:space="preserve"> Add and subtract (positive and negative) rational numbers, showing that the distance between two points on a number line is the absolute value of their difference and representing subtraction using an additive inverse.</w:t>
            </w:r>
          </w:p>
        </w:tc>
      </w:tr>
      <w:tr>
        <w:trPr>
          <w:cantSplit w:val="0"/>
          <w:trHeight w:val="600" w:hRule="atLeast"/>
          <w:tblHeader w:val="0"/>
        </w:trPr>
        <w:tc>
          <w:tcPr>
            <w:shd w:fill="ffffff" w:val="clear"/>
          </w:tcPr>
          <w:p w:rsidR="00000000" w:rsidDel="00000000" w:rsidP="00000000" w:rsidRDefault="00000000" w:rsidRPr="00000000" w14:paraId="00000187">
            <w:pPr>
              <w:widowControl w:val="0"/>
              <w:numPr>
                <w:ilvl w:val="0"/>
                <w:numId w:val="175"/>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7.NS.A.2. Apply and extend previous understandings of multiplication and division and of fractions to multiply and divide rational numbers.</w:t>
            </w:r>
          </w:p>
          <w:p w:rsidR="00000000" w:rsidDel="00000000" w:rsidP="00000000" w:rsidRDefault="00000000" w:rsidRPr="00000000" w14:paraId="00000188">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7.NS.A.2a. Understand that multiplication is extended from fractions to rational numbers by requiring that operations continue to satisfy the properties of operations, particularly the distributive property, leading to products such as (–1)(–1) = 1 and the rules for multiplying signed numbers. Interpret products of rational numbers by describing real-world contexts.</w:t>
            </w:r>
          </w:p>
          <w:p w:rsidR="00000000" w:rsidDel="00000000" w:rsidP="00000000" w:rsidRDefault="00000000" w:rsidRPr="00000000" w14:paraId="00000189">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7.NS.A.2b. Understand that integers can be divided, provided that the divisor is not zero, and every quotient of integers (with non-zero divisor) is a rational number. If </w:t>
            </w:r>
            <w:r w:rsidDel="00000000" w:rsidR="00000000" w:rsidRPr="00000000">
              <w:rPr>
                <w:rFonts w:ascii="Times New Roman" w:cs="Times New Roman" w:eastAsia="Times New Roman" w:hAnsi="Times New Roman"/>
                <w:i w:val="1"/>
                <w:rtl w:val="0"/>
              </w:rPr>
              <w:t xml:space="preserve">p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are integers, then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2c. Interpret quotients of rational numbers by describing real world contexts.</w:t>
            </w:r>
          </w:p>
          <w:p w:rsidR="00000000" w:rsidDel="00000000" w:rsidP="00000000" w:rsidRDefault="00000000" w:rsidRPr="00000000" w14:paraId="0000018A">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7.NS.A.2d. Convert a rational number to a decimal using long division; know that the decimal form of a rational number terminates in 0s or eventually repeats.</w:t>
            </w:r>
          </w:p>
        </w:tc>
        <w:tc>
          <w:tcPr>
            <w:shd w:fill="ffffff" w:val="clear"/>
          </w:tcPr>
          <w:p w:rsidR="00000000" w:rsidDel="00000000" w:rsidP="00000000" w:rsidRDefault="00000000" w:rsidRPr="00000000" w14:paraId="0000018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18C">
            <w:pPr>
              <w:widowControl w:val="0"/>
              <w:tabs>
                <w:tab w:val="left" w:leader="none" w:pos="2943"/>
              </w:tabs>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tab/>
            </w:r>
          </w:p>
          <w:p w:rsidR="00000000" w:rsidDel="00000000" w:rsidP="00000000" w:rsidRDefault="00000000" w:rsidRPr="00000000" w14:paraId="0000018D">
            <w:pPr>
              <w:widowControl w:val="0"/>
              <w:spacing w:line="240" w:lineRule="auto"/>
              <w:ind w:left="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8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Multiplication and division of integers and rational numbers</w:t>
            </w:r>
          </w:p>
          <w:p w:rsidR="00000000" w:rsidDel="00000000" w:rsidP="00000000" w:rsidRDefault="00000000" w:rsidRPr="00000000" w14:paraId="0000018F">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Every quotient of integers (with non-zero divisor) is a rational number. </w:t>
            </w:r>
          </w:p>
          <w:p w:rsidR="00000000" w:rsidDel="00000000" w:rsidP="00000000" w:rsidRDefault="00000000" w:rsidRPr="00000000" w14:paraId="00000190">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Decimal form of a rational number terminates in 0s or eventually repeats. </w:t>
            </w:r>
          </w:p>
          <w:p w:rsidR="00000000" w:rsidDel="00000000" w:rsidP="00000000" w:rsidRDefault="00000000" w:rsidRPr="00000000" w14:paraId="00000191">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Integers can be divided, provided that the divisor is not zero. </w:t>
            </w:r>
          </w:p>
          <w:p w:rsidR="00000000" w:rsidDel="00000000" w:rsidP="00000000" w:rsidRDefault="00000000" w:rsidRPr="00000000" w14:paraId="00000192">
            <w:pPr>
              <w:widowControl w:val="0"/>
              <w:numPr>
                <w:ilvl w:val="0"/>
                <w:numId w:val="23"/>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If p and q are integers, then –(p/q) = (–p)/q = p/(–q).</w:t>
            </w:r>
          </w:p>
          <w:p w:rsidR="00000000" w:rsidDel="00000000" w:rsidP="00000000" w:rsidRDefault="00000000" w:rsidRPr="00000000" w14:paraId="00000193">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195">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multiply and divide signed numbers.</w:t>
            </w:r>
            <w:r w:rsidDel="00000000" w:rsidR="00000000" w:rsidRPr="00000000">
              <w:rPr>
                <w:rtl w:val="0"/>
              </w:rPr>
            </w:r>
          </w:p>
          <w:p w:rsidR="00000000" w:rsidDel="00000000" w:rsidP="00000000" w:rsidRDefault="00000000" w:rsidRPr="00000000" w14:paraId="00000196">
            <w:pPr>
              <w:widowControl w:val="0"/>
              <w:numPr>
                <w:ilvl w:val="0"/>
                <w:numId w:val="5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long division to convert a rational number to a decimal.</w:t>
            </w:r>
          </w:p>
          <w:p w:rsidR="00000000" w:rsidDel="00000000" w:rsidP="00000000" w:rsidRDefault="00000000" w:rsidRPr="00000000" w14:paraId="00000197">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8">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3:</w:t>
            </w:r>
            <w:r w:rsidDel="00000000" w:rsidR="00000000" w:rsidRPr="00000000">
              <w:rPr>
                <w:rFonts w:ascii="Times New Roman" w:cs="Times New Roman" w:eastAsia="Times New Roman" w:hAnsi="Times New Roman"/>
                <w:rtl w:val="0"/>
              </w:rPr>
              <w:t xml:space="preserve"> Multiply and divide signed numbers, including rational numbers, and interpret the products and quotients using real-world contexts.</w:t>
            </w:r>
          </w:p>
          <w:p w:rsidR="00000000" w:rsidDel="00000000" w:rsidP="00000000" w:rsidRDefault="00000000" w:rsidRPr="00000000" w14:paraId="00000199">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Convert a rational number to a decimal using long division and explain why the decimal is either a terminating or repeating decimal.</w:t>
            </w:r>
          </w:p>
        </w:tc>
      </w:tr>
      <w:tr>
        <w:trPr>
          <w:cantSplit w:val="0"/>
          <w:trHeight w:val="880" w:hRule="atLeast"/>
          <w:tblHeader w:val="0"/>
        </w:trPr>
        <w:tc>
          <w:tcPr>
            <w:shd w:fill="ffffff" w:val="clear"/>
          </w:tcPr>
          <w:p w:rsidR="00000000" w:rsidDel="00000000" w:rsidP="00000000" w:rsidRDefault="00000000" w:rsidRPr="00000000" w14:paraId="0000019A">
            <w:pPr>
              <w:widowControl w:val="0"/>
              <w:numPr>
                <w:ilvl w:val="0"/>
                <w:numId w:val="175"/>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7.NS.A.3.</w:t>
            </w:r>
            <w:r w:rsidDel="00000000" w:rsidR="00000000" w:rsidRPr="00000000">
              <w:rPr>
                <w:rFonts w:ascii="Times New Roman" w:cs="Times New Roman" w:eastAsia="Times New Roman" w:hAnsi="Times New Roman"/>
                <w:color w:val="202020"/>
                <w:rtl w:val="0"/>
              </w:rPr>
              <w:t xml:space="preserve"> </w:t>
            </w:r>
            <w:r w:rsidDel="00000000" w:rsidR="00000000" w:rsidRPr="00000000">
              <w:rPr>
                <w:rFonts w:ascii="Times New Roman" w:cs="Times New Roman" w:eastAsia="Times New Roman" w:hAnsi="Times New Roman"/>
                <w:rtl w:val="0"/>
              </w:rPr>
              <w:t xml:space="preserve">Solve real-world and mathematical problems involving the four operations with rational numbers.</w:t>
            </w:r>
          </w:p>
          <w:p w:rsidR="00000000" w:rsidDel="00000000" w:rsidP="00000000" w:rsidRDefault="00000000" w:rsidRPr="00000000" w14:paraId="0000019B">
            <w:pPr>
              <w:widowControl w:val="0"/>
              <w:numPr>
                <w:ilvl w:val="0"/>
                <w:numId w:val="175"/>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7.NS.A.2. Apply and extend previous understandings of multiplication and division and of fractions to multiply and divide rational numbers.</w:t>
            </w:r>
          </w:p>
          <w:p w:rsidR="00000000" w:rsidDel="00000000" w:rsidP="00000000" w:rsidRDefault="00000000" w:rsidRPr="00000000" w14:paraId="0000019C">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7.NS.A.2c. Apply properties of operations as strategies to multiply and divide rational numbers.</w:t>
            </w:r>
            <w:r w:rsidDel="00000000" w:rsidR="00000000" w:rsidRPr="00000000">
              <w:rPr>
                <w:rFonts w:ascii="Times New Roman" w:cs="Times New Roman" w:eastAsia="Times New Roman" w:hAnsi="Times New Roman"/>
                <w:i w:val="1"/>
                <w:rtl w:val="0"/>
              </w:rPr>
              <w:tab/>
              <w:tab/>
            </w:r>
            <w:r w:rsidDel="00000000" w:rsidR="00000000" w:rsidRPr="00000000">
              <w:rPr>
                <w:rtl w:val="0"/>
              </w:rPr>
            </w:r>
          </w:p>
        </w:tc>
        <w:tc>
          <w:tcPr>
            <w:shd w:fill="ffffff" w:val="clear"/>
          </w:tcPr>
          <w:p w:rsidR="00000000" w:rsidDel="00000000" w:rsidP="00000000" w:rsidRDefault="00000000" w:rsidRPr="00000000" w14:paraId="0000019D">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19E">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19F">
            <w:pPr>
              <w:widowControl w:val="0"/>
              <w:tabs>
                <w:tab w:val="left" w:leader="none" w:pos="2943"/>
              </w:tabs>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tab/>
            </w:r>
          </w:p>
          <w:p w:rsidR="00000000" w:rsidDel="00000000" w:rsidP="00000000" w:rsidRDefault="00000000" w:rsidRPr="00000000" w14:paraId="000001A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1A1">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1A2">
            <w:pPr>
              <w:widowControl w:val="0"/>
              <w:spacing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Concept(s): Applying operations with rational numbers to expressions and equations</w:t>
            </w:r>
            <w:r w:rsidDel="00000000" w:rsidR="00000000" w:rsidRPr="00000000">
              <w:rPr>
                <w:rtl w:val="0"/>
              </w:rPr>
            </w:r>
          </w:p>
          <w:p w:rsidR="00000000" w:rsidDel="00000000" w:rsidP="00000000" w:rsidRDefault="00000000" w:rsidRPr="00000000" w14:paraId="000001A3">
            <w:pPr>
              <w:widowControl w:val="0"/>
              <w:numPr>
                <w:ilvl w:val="0"/>
                <w:numId w:val="51"/>
              </w:numPr>
              <w:spacing w:line="276" w:lineRule="auto"/>
              <w:ind w:left="720" w:hanging="360"/>
              <w:rPr>
                <w:i w:val="1"/>
              </w:rPr>
            </w:pPr>
            <w:r w:rsidDel="00000000" w:rsidR="00000000" w:rsidRPr="00000000">
              <w:rPr>
                <w:rFonts w:ascii="Times New Roman" w:cs="Times New Roman" w:eastAsia="Times New Roman" w:hAnsi="Times New Roman"/>
                <w:i w:val="1"/>
                <w:rtl w:val="0"/>
              </w:rPr>
              <w:t xml:space="preserve">The process for multiplying and dividing fractions extends to multiplying and dividing rational numbers.</w:t>
            </w:r>
          </w:p>
          <w:p w:rsidR="00000000" w:rsidDel="00000000" w:rsidP="00000000" w:rsidRDefault="00000000" w:rsidRPr="00000000" w14:paraId="000001A4">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1A6">
            <w:pPr>
              <w:widowControl w:val="0"/>
              <w:numPr>
                <w:ilvl w:val="0"/>
                <w:numId w:val="51"/>
              </w:numPr>
              <w:spacing w:line="276" w:lineRule="auto"/>
              <w:ind w:left="720" w:hanging="360"/>
            </w:pPr>
            <w:r w:rsidDel="00000000" w:rsidR="00000000" w:rsidRPr="00000000">
              <w:rPr>
                <w:rFonts w:ascii="Times New Roman" w:cs="Times New Roman" w:eastAsia="Times New Roman" w:hAnsi="Times New Roman"/>
                <w:rtl w:val="0"/>
              </w:rPr>
              <w:t xml:space="preserve">add and subtract rational numbers.</w:t>
            </w:r>
          </w:p>
          <w:p w:rsidR="00000000" w:rsidDel="00000000" w:rsidP="00000000" w:rsidRDefault="00000000" w:rsidRPr="00000000" w14:paraId="000001A7">
            <w:pPr>
              <w:widowControl w:val="0"/>
              <w:numPr>
                <w:ilvl w:val="0"/>
                <w:numId w:val="51"/>
              </w:numPr>
              <w:spacing w:line="276" w:lineRule="auto"/>
              <w:ind w:left="720" w:hanging="360"/>
            </w:pPr>
            <w:r w:rsidDel="00000000" w:rsidR="00000000" w:rsidRPr="00000000">
              <w:rPr>
                <w:rFonts w:ascii="Times New Roman" w:cs="Times New Roman" w:eastAsia="Times New Roman" w:hAnsi="Times New Roman"/>
                <w:rtl w:val="0"/>
              </w:rPr>
              <w:t xml:space="preserve">multiply and divide rational numbers using the properties of operations.</w:t>
            </w:r>
          </w:p>
          <w:p w:rsidR="00000000" w:rsidDel="00000000" w:rsidP="00000000" w:rsidRDefault="00000000" w:rsidRPr="00000000" w14:paraId="000001A8">
            <w:pPr>
              <w:widowControl w:val="0"/>
              <w:numPr>
                <w:ilvl w:val="0"/>
                <w:numId w:val="51"/>
              </w:numPr>
              <w:spacing w:line="276" w:lineRule="auto"/>
              <w:ind w:left="720" w:hanging="360"/>
            </w:pPr>
            <w:r w:rsidDel="00000000" w:rsidR="00000000" w:rsidRPr="00000000">
              <w:rPr>
                <w:rFonts w:ascii="Times New Roman" w:cs="Times New Roman" w:eastAsia="Times New Roman" w:hAnsi="Times New Roman"/>
                <w:rtl w:val="0"/>
              </w:rPr>
              <w:t xml:space="preserve">apply the convention of order of operations to add, subtract, multiply and divide rational numbers.</w:t>
            </w:r>
          </w:p>
          <w:p w:rsidR="00000000" w:rsidDel="00000000" w:rsidP="00000000" w:rsidRDefault="00000000" w:rsidRPr="00000000" w14:paraId="000001A9">
            <w:pPr>
              <w:widowControl w:val="0"/>
              <w:numPr>
                <w:ilvl w:val="0"/>
                <w:numId w:val="51"/>
              </w:numPr>
              <w:spacing w:line="276" w:lineRule="auto"/>
              <w:ind w:left="720" w:hanging="360"/>
            </w:pPr>
            <w:r w:rsidDel="00000000" w:rsidR="00000000" w:rsidRPr="00000000">
              <w:rPr>
                <w:rFonts w:ascii="Times New Roman" w:cs="Times New Roman" w:eastAsia="Times New Roman" w:hAnsi="Times New Roman"/>
                <w:rtl w:val="0"/>
              </w:rPr>
              <w:t xml:space="preserve">solve real world problems involving the four operations with rational numbers.</w:t>
            </w:r>
          </w:p>
          <w:p w:rsidR="00000000" w:rsidDel="00000000" w:rsidP="00000000" w:rsidRDefault="00000000" w:rsidRPr="00000000" w14:paraId="000001AA">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AB">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1AC">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w:t>
            </w:r>
            <w:r w:rsidDel="00000000" w:rsidR="00000000" w:rsidRPr="00000000">
              <w:rPr>
                <w:rFonts w:ascii="Times New Roman" w:cs="Times New Roman" w:eastAsia="Times New Roman" w:hAnsi="Times New Roman"/>
                <w:rtl w:val="0"/>
              </w:rPr>
              <w:t xml:space="preserve">  Apply properties of operations as strategies to add, subtract, multiply, and divide rational numbers.</w:t>
            </w:r>
          </w:p>
          <w:p w:rsidR="00000000" w:rsidDel="00000000" w:rsidP="00000000" w:rsidRDefault="00000000" w:rsidRPr="00000000" w14:paraId="000001AD">
            <w:pPr>
              <w:widowControl w:val="0"/>
              <w:spacing w:after="200" w:line="276" w:lineRule="auto"/>
              <w:ind w:left="1415"/>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6:</w:t>
            </w:r>
            <w:r w:rsidDel="00000000" w:rsidR="00000000" w:rsidRPr="00000000">
              <w:rPr>
                <w:rFonts w:ascii="Times New Roman" w:cs="Times New Roman" w:eastAsia="Times New Roman" w:hAnsi="Times New Roman"/>
                <w:rtl w:val="0"/>
              </w:rPr>
              <w:t xml:space="preserve">  Solve mathematical and real-world problems involving addition, subtraction, multiplication, and division of signed rational numbers.</w:t>
            </w: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1AE">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1AF">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1B0">
            <w:pPr>
              <w:widowControl w:val="0"/>
              <w:spacing w:line="240" w:lineRule="auto"/>
              <w:ind w:left="367" w:hanging="360"/>
              <w:rPr>
                <w:rFonts w:ascii="Times New Roman" w:cs="Times New Roman" w:eastAsia="Times New Roman" w:hAnsi="Times New Roman"/>
                <w:b w:val="1"/>
                <w:color w:val="2a2a2a"/>
                <w:u w:val="single"/>
              </w:rPr>
            </w:pPr>
            <w:hyperlink r:id="rId38">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B1">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1B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1B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1B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1B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1B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1B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1B8">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1B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1B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1B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1B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1B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1B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1B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1C0">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1C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1C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1C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1C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1C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1C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1C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1C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1C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1C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1C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1C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1C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1C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1C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1D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1D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1D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1D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1D5">
            <w:pPr>
              <w:widowControl w:val="0"/>
              <w:spacing w:line="240" w:lineRule="auto"/>
              <w:ind w:left="319" w:hanging="360"/>
              <w:rPr>
                <w:rFonts w:ascii="Times New Roman" w:cs="Times New Roman" w:eastAsia="Times New Roman" w:hAnsi="Times New Roman"/>
                <w:b w:val="1"/>
              </w:rPr>
            </w:pPr>
            <w:hyperlink r:id="rId39">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D6">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D7">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8">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1D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1D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1D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1DC">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1DD">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1DE">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1DF">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1E0">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1E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1E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1E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1E4">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5">
            <w:pPr>
              <w:widowControl w:val="0"/>
              <w:spacing w:line="240" w:lineRule="auto"/>
              <w:rPr>
                <w:rFonts w:ascii="Times New Roman" w:cs="Times New Roman" w:eastAsia="Times New Roman" w:hAnsi="Times New Roman"/>
                <w:b w:val="1"/>
              </w:rPr>
            </w:pPr>
            <w:hyperlink r:id="rId40">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1E6">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1E8">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E9">
            <w:pPr>
              <w:widowControl w:val="0"/>
              <w:spacing w:line="240" w:lineRule="auto"/>
              <w:ind w:left="-41.000000000000014" w:firstLine="0"/>
              <w:rPr>
                <w:rFonts w:ascii="Times New Roman" w:cs="Times New Roman" w:eastAsia="Times New Roman" w:hAnsi="Times New Roman"/>
                <w:b w:val="1"/>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1EB">
            <w:pPr>
              <w:widowControl w:val="0"/>
              <w:spacing w:line="240" w:lineRule="auto"/>
              <w:ind w:left="319" w:hanging="360"/>
              <w:rPr>
                <w:rFonts w:ascii="Times New Roman" w:cs="Times New Roman" w:eastAsia="Times New Roman" w:hAnsi="Times New Roman"/>
                <w:b w:val="1"/>
              </w:rPr>
            </w:pPr>
            <w:hyperlink r:id="rId41">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EC">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42">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43">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ED">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EE">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F">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F0">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44">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45">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1">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F2">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3">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46">
              <w:r w:rsidDel="00000000" w:rsidR="00000000" w:rsidRPr="00000000">
                <w:rPr>
                  <w:color w:val="1155cc"/>
                  <w:u w:val="single"/>
                  <w:rtl w:val="0"/>
                </w:rPr>
                <w:t xml:space="preserve">8.1</w:t>
              </w:r>
            </w:hyperlink>
            <w:r w:rsidDel="00000000" w:rsidR="00000000" w:rsidRPr="00000000">
              <w:rPr>
                <w:rtl w:val="0"/>
              </w:rPr>
              <w:t xml:space="preserve"> and </w:t>
            </w:r>
            <w:hyperlink r:id="rId47">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F4">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1F6">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13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470"/>
        <w:tblGridChange w:id="0">
          <w:tblGrid>
            <w:gridCol w:w="6660"/>
            <w:gridCol w:w="747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1FA">
            <w:pPr>
              <w:widowControl w:val="0"/>
              <w:spacing w:after="200" w:line="276" w:lineRule="auto"/>
              <w:rPr>
                <w:rFonts w:ascii="Times New Roman" w:cs="Times New Roman" w:eastAsia="Times New Roman" w:hAnsi="Times New Roman"/>
                <w:b w:val="1"/>
                <w:sz w:val="28"/>
                <w:szCs w:val="28"/>
              </w:rPr>
            </w:pPr>
            <w:hyperlink r:id="rId4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1F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1FD">
            <w:pPr>
              <w:widowControl w:val="0"/>
              <w:spacing w:line="276" w:lineRule="auto"/>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1FE">
            <w:pPr>
              <w:widowControl w:val="0"/>
              <w:spacing w:line="276" w:lineRule="auto"/>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1FF">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2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20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202">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20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204">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205">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206">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207">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208">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209">
            <w:pPr>
              <w:widowControl w:val="0"/>
              <w:spacing w:line="276" w:lineRule="auto"/>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20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0B">
            <w:pPr>
              <w:widowControl w:val="0"/>
              <w:spacing w:line="276"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0C">
            <w:pPr>
              <w:widowControl w:val="0"/>
              <w:spacing w:line="276" w:lineRule="auto"/>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0D">
            <w:pPr>
              <w:widowControl w:val="0"/>
              <w:spacing w:line="276" w:lineRule="auto"/>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0E">
            <w:pPr>
              <w:widowControl w:val="0"/>
              <w:spacing w:line="276" w:lineRule="auto"/>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20F">
            <w:pPr>
              <w:widowControl w:val="0"/>
              <w:spacing w:line="276" w:lineRule="auto"/>
              <w:rPr>
                <w:rFonts w:ascii="Times New Roman" w:cs="Times New Roman" w:eastAsia="Times New Roman" w:hAnsi="Times New Roman"/>
                <w:b w:val="1"/>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21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3">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14">
            <w:pPr>
              <w:widowControl w:val="0"/>
              <w:spacing w:line="276" w:lineRule="auto"/>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0000ff"/>
                  <w:sz w:val="20"/>
                  <w:szCs w:val="20"/>
                  <w:u w:val="single"/>
                  <w:rtl w:val="0"/>
                </w:rPr>
                <w:t xml:space="preserve">7.NS.A.1 Comparing Freezing Points</w:t>
              </w:r>
            </w:hyperlink>
            <w:r w:rsidDel="00000000" w:rsidR="00000000" w:rsidRPr="00000000">
              <w:rPr>
                <w:rtl w:val="0"/>
              </w:rPr>
            </w:r>
          </w:p>
          <w:p w:rsidR="00000000" w:rsidDel="00000000" w:rsidP="00000000" w:rsidRDefault="00000000" w:rsidRPr="00000000" w14:paraId="00000215">
            <w:pPr>
              <w:widowControl w:val="0"/>
              <w:spacing w:line="276" w:lineRule="auto"/>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0000ff"/>
                  <w:sz w:val="20"/>
                  <w:szCs w:val="20"/>
                  <w:u w:val="single"/>
                  <w:rtl w:val="0"/>
                </w:rPr>
                <w:t xml:space="preserve">7.NS.A.1b-c Differences of Integers</w:t>
              </w:r>
            </w:hyperlink>
            <w:r w:rsidDel="00000000" w:rsidR="00000000" w:rsidRPr="00000000">
              <w:rPr>
                <w:rtl w:val="0"/>
              </w:rPr>
            </w:r>
          </w:p>
          <w:p w:rsidR="00000000" w:rsidDel="00000000" w:rsidP="00000000" w:rsidRDefault="00000000" w:rsidRPr="00000000" w14:paraId="00000216">
            <w:pPr>
              <w:widowControl w:val="0"/>
              <w:spacing w:line="276" w:lineRule="auto"/>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0000ff"/>
                  <w:sz w:val="20"/>
                  <w:szCs w:val="20"/>
                  <w:u w:val="single"/>
                  <w:rtl w:val="0"/>
                </w:rPr>
                <w:t xml:space="preserve">7.NS.A.2 Why is a Negative Times a Negative Always Positive</w:t>
              </w:r>
            </w:hyperlink>
            <w:r w:rsidDel="00000000" w:rsidR="00000000" w:rsidRPr="00000000">
              <w:rPr>
                <w:rtl w:val="0"/>
              </w:rPr>
            </w:r>
          </w:p>
          <w:p w:rsidR="00000000" w:rsidDel="00000000" w:rsidP="00000000" w:rsidRDefault="00000000" w:rsidRPr="00000000" w14:paraId="00000217">
            <w:pPr>
              <w:widowControl w:val="0"/>
              <w:spacing w:line="276" w:lineRule="auto"/>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0000ff"/>
                  <w:sz w:val="20"/>
                  <w:szCs w:val="20"/>
                  <w:u w:val="single"/>
                  <w:rtl w:val="0"/>
                </w:rPr>
                <w:t xml:space="preserve">7.NS.A.2d Equivalent fractions approach to non-repeating decimals</w:t>
              </w:r>
            </w:hyperlink>
            <w:r w:rsidDel="00000000" w:rsidR="00000000" w:rsidRPr="00000000">
              <w:rPr>
                <w:rtl w:val="0"/>
              </w:rPr>
            </w:r>
          </w:p>
          <w:p w:rsidR="00000000" w:rsidDel="00000000" w:rsidP="00000000" w:rsidRDefault="00000000" w:rsidRPr="00000000" w14:paraId="00000218">
            <w:pPr>
              <w:widowControl w:val="0"/>
              <w:spacing w:line="276" w:lineRule="auto"/>
              <w:rPr>
                <w:rFonts w:ascii="Calibri" w:cs="Calibri" w:eastAsia="Calibri" w:hAnsi="Calibri"/>
              </w:rPr>
            </w:pPr>
            <w:hyperlink r:id="rId64">
              <w:r w:rsidDel="00000000" w:rsidR="00000000" w:rsidRPr="00000000">
                <w:rPr>
                  <w:rFonts w:ascii="Times New Roman" w:cs="Times New Roman" w:eastAsia="Times New Roman" w:hAnsi="Times New Roman"/>
                  <w:color w:val="0000ff"/>
                  <w:sz w:val="20"/>
                  <w:szCs w:val="20"/>
                  <w:u w:val="single"/>
                  <w:rtl w:val="0"/>
                </w:rPr>
                <w:t xml:space="preserve">7.NS.A.2d Repeating decimal as approximation</w:t>
              </w:r>
            </w:hyperlink>
            <w:r w:rsidDel="00000000" w:rsidR="00000000" w:rsidRPr="00000000">
              <w:rPr>
                <w:rtl w:val="0"/>
              </w:rPr>
            </w:r>
          </w:p>
          <w:p w:rsidR="00000000" w:rsidDel="00000000" w:rsidP="00000000" w:rsidRDefault="00000000" w:rsidRPr="00000000" w14:paraId="00000219">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EOY Released Items 7.NS.A.1, 7.NS.A.2, 7.NS.A.3 - #1, 2, 3, 9, 10, 11, 12 </w:t>
            </w:r>
          </w:p>
          <w:p w:rsidR="00000000" w:rsidDel="00000000" w:rsidP="00000000" w:rsidRDefault="00000000" w:rsidRPr="00000000" w14:paraId="0000021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EOY Released Items 7.EE.A.1, 7.EE.A.2 - #4, 5</w:t>
            </w:r>
          </w:p>
          <w:p w:rsidR="00000000" w:rsidDel="00000000" w:rsidP="00000000" w:rsidRDefault="00000000" w:rsidRPr="00000000" w14:paraId="0000021B">
            <w:pPr>
              <w:widowControl w:val="0"/>
              <w:spacing w:line="276" w:lineRule="auto"/>
              <w:rPr>
                <w:rFonts w:ascii="Calibri" w:cs="Calibri" w:eastAsia="Calibri" w:hAnsi="Calibri"/>
              </w:rPr>
            </w:pPr>
            <w:hyperlink r:id="rId65">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p w:rsidR="00000000" w:rsidDel="00000000" w:rsidP="00000000" w:rsidRDefault="00000000" w:rsidRPr="00000000" w14:paraId="0000021C">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PBA Released Items 7.NS.A.1, 7.NS.A.2, 7.NS.A.3 - #5,6</w:t>
            </w:r>
          </w:p>
          <w:p w:rsidR="00000000" w:rsidDel="00000000" w:rsidP="00000000" w:rsidRDefault="00000000" w:rsidRPr="00000000" w14:paraId="0000021D">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PBA Released Items 7.EE.A.1, 7.EE.A.2 - #4</w:t>
            </w:r>
          </w:p>
          <w:p w:rsidR="00000000" w:rsidDel="00000000" w:rsidP="00000000" w:rsidRDefault="00000000" w:rsidRPr="00000000" w14:paraId="0000021E">
            <w:pPr>
              <w:widowControl w:val="0"/>
              <w:spacing w:line="276" w:lineRule="auto"/>
              <w:rPr>
                <w:rFonts w:ascii="Calibri" w:cs="Calibri" w:eastAsia="Calibri" w:hAnsi="Calibri"/>
              </w:rPr>
            </w:pPr>
            <w:hyperlink r:id="rId66">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 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1">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22">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23">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24">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25">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26">
            <w:pPr>
              <w:widowControl w:val="0"/>
              <w:numPr>
                <w:ilvl w:val="0"/>
                <w:numId w:val="15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227">
            <w:pPr>
              <w:widowControl w:val="0"/>
              <w:numPr>
                <w:ilvl w:val="0"/>
                <w:numId w:val="15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8">
            <w:pPr>
              <w:widowControl w:val="0"/>
              <w:numPr>
                <w:ilvl w:val="0"/>
                <w:numId w:val="1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29">
            <w:pPr>
              <w:widowControl w:val="0"/>
              <w:numPr>
                <w:ilvl w:val="0"/>
                <w:numId w:val="1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22A">
            <w:pPr>
              <w:widowControl w:val="0"/>
              <w:numPr>
                <w:ilvl w:val="0"/>
                <w:numId w:val="11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2B">
            <w:pPr>
              <w:widowControl w:val="0"/>
              <w:numPr>
                <w:ilvl w:val="0"/>
                <w:numId w:val="11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D">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E">
            <w:pPr>
              <w:numPr>
                <w:ilvl w:val="0"/>
                <w:numId w:val="19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22F">
            <w:pPr>
              <w:numPr>
                <w:ilvl w:val="0"/>
                <w:numId w:val="193"/>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230">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31">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32">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33">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34">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35">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236">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237">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238">
            <w:pPr>
              <w:widowControl w:val="0"/>
              <w:numPr>
                <w:ilvl w:val="0"/>
                <w:numId w:val="193"/>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239">
            <w:pPr>
              <w:widowControl w:val="0"/>
              <w:numPr>
                <w:ilvl w:val="0"/>
                <w:numId w:val="193"/>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23A">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3B">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Additive Identity</w:t>
            </w:r>
            <w:r w:rsidDel="00000000" w:rsidR="00000000" w:rsidRPr="00000000">
              <w:rPr>
                <w:rFonts w:ascii="Times New Roman" w:cs="Times New Roman" w:eastAsia="Times New Roman" w:hAnsi="Times New Roman"/>
                <w:sz w:val="20"/>
                <w:szCs w:val="20"/>
                <w:rtl w:val="0"/>
              </w:rPr>
              <w:t xml:space="preserve"> (The additive identity is 0.)  </w:t>
            </w:r>
          </w:p>
          <w:p w:rsidR="00000000" w:rsidDel="00000000" w:rsidP="00000000" w:rsidRDefault="00000000" w:rsidRPr="00000000" w14:paraId="0000023C">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Additive Inverse</w:t>
            </w:r>
            <w:r w:rsidDel="00000000" w:rsidR="00000000" w:rsidRPr="00000000">
              <w:rPr>
                <w:rFonts w:ascii="Gungsuh" w:cs="Gungsuh" w:eastAsia="Gungsuh" w:hAnsi="Gungsuh"/>
                <w:sz w:val="20"/>
                <w:szCs w:val="20"/>
                <w:rtl w:val="0"/>
              </w:rPr>
              <w:t xml:space="preserve"> (The additive inverse of a real number is the opposite of that number on the real number line. For example, the opposite of −3 is 3. A number and its additive inverse have a sum of 0.)  </w:t>
            </w:r>
          </w:p>
          <w:p w:rsidR="00000000" w:rsidDel="00000000" w:rsidP="00000000" w:rsidRDefault="00000000" w:rsidRPr="00000000" w14:paraId="0000023D">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Break-Even Point</w:t>
            </w:r>
            <w:r w:rsidDel="00000000" w:rsidR="00000000" w:rsidRPr="00000000">
              <w:rPr>
                <w:rFonts w:ascii="Times New Roman" w:cs="Times New Roman" w:eastAsia="Times New Roman" w:hAnsi="Times New Roman"/>
                <w:sz w:val="20"/>
                <w:szCs w:val="20"/>
                <w:rtl w:val="0"/>
              </w:rPr>
              <w:t xml:space="preserve"> (The break-even point is the point at which there is neither a profit nor loss.)  </w:t>
            </w:r>
          </w:p>
          <w:p w:rsidR="00000000" w:rsidDel="00000000" w:rsidP="00000000" w:rsidRDefault="00000000" w:rsidRPr="00000000" w14:paraId="0000023E">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Distance Formula</w:t>
            </w:r>
            <w:r w:rsidDel="00000000" w:rsidR="00000000" w:rsidRPr="00000000">
              <w:rPr>
                <w:rFonts w:ascii="Times New Roman" w:cs="Times New Roman" w:eastAsia="Times New Roman" w:hAnsi="Times New Roman"/>
                <w:sz w:val="20"/>
                <w:szCs w:val="20"/>
                <w:rtl w:val="0"/>
              </w:rPr>
              <w:t xml:space="preserve"> (If 𝑝 and 𝑞 are rational numbers on a number line, then the distance between 𝑝 and 𝑞 is |𝑝 − 𝑞|.)  </w:t>
            </w:r>
          </w:p>
          <w:p w:rsidR="00000000" w:rsidDel="00000000" w:rsidP="00000000" w:rsidRDefault="00000000" w:rsidRPr="00000000" w14:paraId="0000023F">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Loss </w:t>
            </w:r>
            <w:r w:rsidDel="00000000" w:rsidR="00000000" w:rsidRPr="00000000">
              <w:rPr>
                <w:rFonts w:ascii="Times New Roman" w:cs="Times New Roman" w:eastAsia="Times New Roman" w:hAnsi="Times New Roman"/>
                <w:sz w:val="20"/>
                <w:szCs w:val="20"/>
                <w:rtl w:val="0"/>
              </w:rPr>
              <w:t xml:space="preserve">(A decrease in amount, as when the money earned is less than the money spent.)  </w:t>
            </w:r>
          </w:p>
          <w:p w:rsidR="00000000" w:rsidDel="00000000" w:rsidP="00000000" w:rsidRDefault="00000000" w:rsidRPr="00000000" w14:paraId="00000240">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Multiplicative Identity</w:t>
            </w:r>
            <w:r w:rsidDel="00000000" w:rsidR="00000000" w:rsidRPr="00000000">
              <w:rPr>
                <w:rFonts w:ascii="Times New Roman" w:cs="Times New Roman" w:eastAsia="Times New Roman" w:hAnsi="Times New Roman"/>
                <w:sz w:val="20"/>
                <w:szCs w:val="20"/>
                <w:rtl w:val="0"/>
              </w:rPr>
              <w:t xml:space="preserve"> (The multiplicative identity is 1.) </w:t>
            </w:r>
          </w:p>
          <w:p w:rsidR="00000000" w:rsidDel="00000000" w:rsidP="00000000" w:rsidRDefault="00000000" w:rsidRPr="00000000" w14:paraId="00000241">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Profit</w:t>
            </w:r>
            <w:r w:rsidDel="00000000" w:rsidR="00000000" w:rsidRPr="00000000">
              <w:rPr>
                <w:rFonts w:ascii="Times New Roman" w:cs="Times New Roman" w:eastAsia="Times New Roman" w:hAnsi="Times New Roman"/>
                <w:sz w:val="20"/>
                <w:szCs w:val="20"/>
                <w:rtl w:val="0"/>
              </w:rPr>
              <w:t xml:space="preserve"> (A gain, as in the positive amount represented by the difference between the money earned and spent)  </w:t>
            </w:r>
          </w:p>
          <w:p w:rsidR="00000000" w:rsidDel="00000000" w:rsidP="00000000" w:rsidRDefault="00000000" w:rsidRPr="00000000" w14:paraId="00000242">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Repeating Decimal</w:t>
            </w:r>
            <w:r w:rsidDel="00000000" w:rsidR="00000000" w:rsidRPr="00000000">
              <w:rPr>
                <w:rFonts w:ascii="Times New Roman" w:cs="Times New Roman" w:eastAsia="Times New Roman" w:hAnsi="Times New Roman"/>
                <w:sz w:val="20"/>
                <w:szCs w:val="20"/>
                <w:rtl w:val="0"/>
              </w:rPr>
              <w:t xml:space="preserve"> (The decimal form of a rational number, for example, 1 3 = 0. 3̅.)  </w:t>
            </w:r>
          </w:p>
          <w:p w:rsidR="00000000" w:rsidDel="00000000" w:rsidP="00000000" w:rsidRDefault="00000000" w:rsidRPr="00000000" w14:paraId="00000243">
            <w:pPr>
              <w:widowControl w:val="0"/>
              <w:numPr>
                <w:ilvl w:val="0"/>
                <w:numId w:val="8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Terminating Decimal</w:t>
            </w:r>
            <w:r w:rsidDel="00000000" w:rsidR="00000000" w:rsidRPr="00000000">
              <w:rPr>
                <w:rFonts w:ascii="Times New Roman" w:cs="Times New Roman" w:eastAsia="Times New Roman" w:hAnsi="Times New Roman"/>
                <w:sz w:val="20"/>
                <w:szCs w:val="20"/>
                <w:rtl w:val="0"/>
              </w:rPr>
              <w:t xml:space="preserve"> (A decimal is called terminating if its repeating digit is 0.)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4">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47">
            <w:pPr>
              <w:widowControl w:val="0"/>
              <w:numPr>
                <w:ilvl w:val="0"/>
                <w:numId w:val="44"/>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24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4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4A">
            <w:pPr>
              <w:widowControl w:val="0"/>
              <w:spacing w:line="276" w:lineRule="auto"/>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4B">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4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Use equivalent fractions as a strategy to add and subtract fractions.</w:t>
            </w:r>
          </w:p>
          <w:p w:rsidR="00000000" w:rsidDel="00000000" w:rsidP="00000000" w:rsidRDefault="00000000" w:rsidRPr="00000000" w14:paraId="0000024D">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5.NF.A.1</w:t>
            </w:r>
            <w:r w:rsidDel="00000000" w:rsidR="00000000" w:rsidRPr="00000000">
              <w:rPr>
                <w:rFonts w:ascii="Times New Roman" w:cs="Times New Roman" w:eastAsia="Times New Roman" w:hAnsi="Times New Roman"/>
                <w:sz w:val="20"/>
                <w:szCs w:val="20"/>
                <w:rtl w:val="0"/>
              </w:rPr>
              <w:t xml:space="preserve"> Add and subtract fractions with unlike denominators (including mixed numbers) by replacing given fractions with equivalent fractions in such a way as to produce an equivalent sum or difference of fractions with like denominators.  </w:t>
            </w:r>
            <w:r w:rsidDel="00000000" w:rsidR="00000000" w:rsidRPr="00000000">
              <w:rPr>
                <w:rFonts w:ascii="Times New Roman" w:cs="Times New Roman" w:eastAsia="Times New Roman" w:hAnsi="Times New Roman"/>
                <w:i w:val="1"/>
                <w:sz w:val="20"/>
                <w:szCs w:val="20"/>
                <w:rtl w:val="0"/>
              </w:rPr>
              <w:t xml:space="preserve">For example, 2/3 + 5/4 = 8/12 + 15/12 = 23/12.  (In general, a/b + c/d = (ad + bc)/bd.)</w:t>
            </w:r>
          </w:p>
          <w:p w:rsidR="00000000" w:rsidDel="00000000" w:rsidP="00000000" w:rsidRDefault="00000000" w:rsidRPr="00000000" w14:paraId="0000024E">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multiplication and division to multiply and divide fractions.</w:t>
            </w:r>
          </w:p>
          <w:p w:rsidR="00000000" w:rsidDel="00000000" w:rsidP="00000000" w:rsidRDefault="00000000" w:rsidRPr="00000000" w14:paraId="0000024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5.NF.B.3</w:t>
            </w:r>
            <w:r w:rsidDel="00000000" w:rsidR="00000000" w:rsidRPr="00000000">
              <w:rPr>
                <w:rFonts w:ascii="Times New Roman" w:cs="Times New Roman" w:eastAsia="Times New Roman" w:hAnsi="Times New Roman"/>
                <w:sz w:val="20"/>
                <w:szCs w:val="20"/>
                <w:rtl w:val="0"/>
              </w:rPr>
              <w:t xml:space="preserve"> Interpret a fraction as division of the numerator by the denominator (</w:t>
            </w:r>
            <w:r w:rsidDel="00000000" w:rsidR="00000000" w:rsidRPr="00000000">
              <w:rPr>
                <w:rFonts w:ascii="Times New Roman" w:cs="Times New Roman" w:eastAsia="Times New Roman" w:hAnsi="Times New Roman"/>
                <w:i w:val="1"/>
                <w:sz w:val="20"/>
                <w:szCs w:val="20"/>
                <w:rtl w:val="0"/>
              </w:rPr>
              <w:t xml:space="preserve">a/b = a ÷ b</w:t>
            </w:r>
            <w:r w:rsidDel="00000000" w:rsidR="00000000" w:rsidRPr="00000000">
              <w:rPr>
                <w:rFonts w:ascii="Times New Roman" w:cs="Times New Roman" w:eastAsia="Times New Roman" w:hAnsi="Times New Roman"/>
                <w:sz w:val="20"/>
                <w:szCs w:val="20"/>
                <w:rtl w:val="0"/>
              </w:rPr>
              <w:t xml:space="preserve">).  Solve word problems involving division of whole numbers leading to answers in the form of fractions or mixed numbers, e.g., by using visual fraction models or equations to represent the problem</w:t>
            </w:r>
            <w:r w:rsidDel="00000000" w:rsidR="00000000" w:rsidRPr="00000000">
              <w:rPr>
                <w:rFonts w:ascii="Times New Roman" w:cs="Times New Roman" w:eastAsia="Times New Roman" w:hAnsi="Times New Roman"/>
                <w:i w:val="1"/>
                <w:sz w:val="20"/>
                <w:szCs w:val="20"/>
                <w:rtl w:val="0"/>
              </w:rPr>
              <w:t xml:space="preserve">.  For example, interpret 3/4 as the result of dividing 3 by 4, noting that 3/4 multiplied by 4 equals 3, and that when 3 wholes are shared equally among 4 people each person has a share of size 3/4.  If 9 people want to share a 50-pound sack of rice equally by weight, how many pounds of rice should each person get?  Between what two whole numbers does your answer lie?</w:t>
            </w:r>
          </w:p>
          <w:p w:rsidR="00000000" w:rsidDel="00000000" w:rsidP="00000000" w:rsidRDefault="00000000" w:rsidRPr="00000000" w14:paraId="000002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5.NF.B.4</w:t>
            </w:r>
            <w:r w:rsidDel="00000000" w:rsidR="00000000" w:rsidRPr="00000000">
              <w:rPr>
                <w:rFonts w:ascii="Times New Roman" w:cs="Times New Roman" w:eastAsia="Times New Roman" w:hAnsi="Times New Roman"/>
                <w:sz w:val="20"/>
                <w:szCs w:val="20"/>
                <w:rtl w:val="0"/>
              </w:rPr>
              <w:t xml:space="preserve"> Apply and extend previous understandings of multiplication to multiply a fraction or whole number by a fraction.</w:t>
            </w:r>
          </w:p>
          <w:p w:rsidR="00000000" w:rsidDel="00000000" w:rsidP="00000000" w:rsidRDefault="00000000" w:rsidRPr="00000000" w14:paraId="0000025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Interpret the product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parts of a partition of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into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equal parts; equivalently, as the result of a sequence of operations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 example, use a visual fraction model to show (2/3) × 4 = 8/3, and create a story context for this equation.  Do the same with (2/3) × (4/5) = 8/15. (In general, (a/b) × (c/d) = ac/bd.)</w:t>
            </w:r>
          </w:p>
          <w:p w:rsidR="00000000" w:rsidDel="00000000" w:rsidP="00000000" w:rsidRDefault="00000000" w:rsidRPr="00000000" w14:paraId="00000252">
            <w:pPr>
              <w:widowControl w:val="0"/>
              <w:spacing w:line="276" w:lineRule="auto"/>
              <w:rPr>
                <w:rFonts w:ascii="Times New Roman" w:cs="Times New Roman" w:eastAsia="Times New Roman" w:hAnsi="Times New Roman"/>
                <w:b w:val="1"/>
                <w:i w:val="1"/>
                <w:color w:val="1a1718"/>
                <w:sz w:val="20"/>
                <w:szCs w:val="20"/>
                <w:u w:val="single"/>
              </w:rPr>
            </w:pPr>
            <w:r w:rsidDel="00000000" w:rsidR="00000000" w:rsidRPr="00000000">
              <w:rPr>
                <w:rFonts w:ascii="Times New Roman" w:cs="Times New Roman" w:eastAsia="Times New Roman" w:hAnsi="Times New Roman"/>
                <w:b w:val="1"/>
                <w:i w:val="1"/>
                <w:color w:val="1a1718"/>
                <w:sz w:val="20"/>
                <w:szCs w:val="20"/>
                <w:u w:val="single"/>
                <w:rtl w:val="0"/>
              </w:rPr>
              <w:t xml:space="preserve">Apply and extend previous understandings of multiplication and division to divide fractions by fractions.</w:t>
            </w:r>
          </w:p>
          <w:p w:rsidR="00000000" w:rsidDel="00000000" w:rsidP="00000000" w:rsidRDefault="00000000" w:rsidRPr="00000000" w14:paraId="00000253">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6.NS.A.1</w:t>
            </w:r>
            <w:r w:rsidDel="00000000" w:rsidR="00000000" w:rsidRPr="00000000">
              <w:rPr>
                <w:rFonts w:ascii="Times New Roman" w:cs="Times New Roman" w:eastAsia="Times New Roman" w:hAnsi="Times New Roman"/>
                <w:sz w:val="20"/>
                <w:szCs w:val="20"/>
                <w:rtl w:val="0"/>
              </w:rPr>
              <w:t xml:space="preserve"> Interpret and compute quotients of fractions, and solve word problems involving division of fractions by fractions, e.g., by using visual fraction models and equations to represent the problem. </w:t>
            </w:r>
            <w:r w:rsidDel="00000000" w:rsidR="00000000" w:rsidRPr="00000000">
              <w:rPr>
                <w:rFonts w:ascii="Times New Roman" w:cs="Times New Roman" w:eastAsia="Times New Roman" w:hAnsi="Times New Roman"/>
                <w:i w:val="1"/>
                <w:sz w:val="20"/>
                <w:szCs w:val="20"/>
                <w:rtl w:val="0"/>
              </w:rPr>
              <w:t xml:space="preserve"> For example, create a story context for (2/3) ÷ (3/4) and use a visual fraction model to show the quotient; use the relationship between multiplication and division to explain that (2/3) ÷ (3/4) = 8/9 because 3/4 of 8/9 is 2/3.  (In general, (a/b) ÷ (c/d) = ad/bc.)  How much chocolate will each person get if 3 people share 1/2 lb of chocolate equally?  How many 3/4-cup servings are in 2/3 of a cup of yogurt?  How wide is a rectangular strip of land with length 3/4 mi and area 1/2 square mi?</w:t>
            </w:r>
          </w:p>
          <w:p w:rsidR="00000000" w:rsidDel="00000000" w:rsidP="00000000" w:rsidRDefault="00000000" w:rsidRPr="00000000" w14:paraId="00000254">
            <w:pPr>
              <w:widowControl w:val="0"/>
              <w:spacing w:line="276" w:lineRule="auto"/>
              <w:rPr>
                <w:rFonts w:ascii="Times New Roman" w:cs="Times New Roman" w:eastAsia="Times New Roman" w:hAnsi="Times New Roman"/>
                <w:b w:val="1"/>
                <w:i w:val="1"/>
                <w:color w:val="1a1718"/>
                <w:sz w:val="20"/>
                <w:szCs w:val="20"/>
                <w:u w:val="single"/>
              </w:rPr>
            </w:pPr>
            <w:r w:rsidDel="00000000" w:rsidR="00000000" w:rsidRPr="00000000">
              <w:rPr>
                <w:rFonts w:ascii="Times New Roman" w:cs="Times New Roman" w:eastAsia="Times New Roman" w:hAnsi="Times New Roman"/>
                <w:b w:val="1"/>
                <w:i w:val="1"/>
                <w:color w:val="1a1718"/>
                <w:sz w:val="20"/>
                <w:szCs w:val="20"/>
                <w:u w:val="single"/>
                <w:rtl w:val="0"/>
              </w:rPr>
              <w:t xml:space="preserve">Compute fluently with multi-digit numbers and find common factors and multiples.</w:t>
            </w:r>
          </w:p>
          <w:p w:rsidR="00000000" w:rsidDel="00000000" w:rsidP="00000000" w:rsidRDefault="00000000" w:rsidRPr="00000000" w14:paraId="000002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6.NS.B.3 </w:t>
            </w:r>
            <w:r w:rsidDel="00000000" w:rsidR="00000000" w:rsidRPr="00000000">
              <w:rPr>
                <w:rFonts w:ascii="Times New Roman" w:cs="Times New Roman" w:eastAsia="Times New Roman" w:hAnsi="Times New Roman"/>
                <w:sz w:val="20"/>
                <w:szCs w:val="20"/>
                <w:rtl w:val="0"/>
              </w:rPr>
              <w:t xml:space="preserve">Fluently add, subtract, multiply, and divide multi-digit decimals using the standard algorithm for each operation.</w:t>
            </w:r>
          </w:p>
          <w:p w:rsidR="00000000" w:rsidDel="00000000" w:rsidP="00000000" w:rsidRDefault="00000000" w:rsidRPr="00000000" w14:paraId="000002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numbers to the system of rational numbers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5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6.NS.C.5 </w:t>
            </w:r>
            <w:r w:rsidDel="00000000" w:rsidR="00000000" w:rsidRPr="00000000">
              <w:rPr>
                <w:rFonts w:ascii="Times New Roman" w:cs="Times New Roman" w:eastAsia="Times New Roman" w:hAnsi="Times New Roman"/>
                <w:sz w:val="20"/>
                <w:szCs w:val="20"/>
                <w:rtl w:val="0"/>
              </w:rPr>
              <w:t xml:space="preserve">Understand that positive and negative numbers are used together to describe quantities having opposite directions or values (e.g., temperature above/below zero, elevation above/below sea level, credits/debits, positive/negative electric charge); use positive and negative numbers to represent quantities in real‐world contexts, explaining the meaning of 0 in each situation.               </w:t>
              <w:tab/>
            </w:r>
          </w:p>
          <w:p w:rsidR="00000000" w:rsidDel="00000000" w:rsidP="00000000" w:rsidRDefault="00000000" w:rsidRPr="00000000" w14:paraId="0000025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6.NS.C.6</w:t>
            </w:r>
            <w:r w:rsidDel="00000000" w:rsidR="00000000" w:rsidRPr="00000000">
              <w:rPr>
                <w:rFonts w:ascii="Times New Roman" w:cs="Times New Roman" w:eastAsia="Times New Roman" w:hAnsi="Times New Roman"/>
                <w:sz w:val="20"/>
                <w:szCs w:val="20"/>
                <w:rtl w:val="0"/>
              </w:rPr>
              <w:t xml:space="preserve">  Understand a rational number as a point on the number line.  Extend number line diagrams and coordinate axes familiar from previous grades to represent points on the line and in the plane with negative number coordinates.</w:t>
            </w:r>
          </w:p>
          <w:p w:rsidR="00000000" w:rsidDel="00000000" w:rsidP="00000000" w:rsidRDefault="00000000" w:rsidRPr="00000000" w14:paraId="0000025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Recognize opposite signs of numbers as indicating locations on opposite sides of 0 on the number line; recognize that the opposite of the opposite of a number is the number itself, e.g., –(–3) = 3, and that 0 is its own opposite.</w:t>
            </w:r>
          </w:p>
          <w:p w:rsidR="00000000" w:rsidDel="00000000" w:rsidP="00000000" w:rsidRDefault="00000000" w:rsidRPr="00000000" w14:paraId="0000025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6.NS.C.7</w:t>
            </w:r>
            <w:r w:rsidDel="00000000" w:rsidR="00000000" w:rsidRPr="00000000">
              <w:rPr>
                <w:rFonts w:ascii="Times New Roman" w:cs="Times New Roman" w:eastAsia="Times New Roman" w:hAnsi="Times New Roman"/>
                <w:sz w:val="20"/>
                <w:szCs w:val="20"/>
                <w:rtl w:val="0"/>
              </w:rPr>
              <w:t xml:space="preserve">  Understand ordering and absolute value of rational numbers.</w:t>
            </w:r>
          </w:p>
          <w:p w:rsidR="00000000" w:rsidDel="00000000" w:rsidP="00000000" w:rsidRDefault="00000000" w:rsidRPr="00000000" w14:paraId="0000025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Understand the absolute value of a rational number as its distance from 0 on the number line; interpret absolute value as magnitude for a positive or negative quantity in a real‐world situation.  </w:t>
            </w:r>
            <w:r w:rsidDel="00000000" w:rsidR="00000000" w:rsidRPr="00000000">
              <w:rPr>
                <w:rFonts w:ascii="Times New Roman" w:cs="Times New Roman" w:eastAsia="Times New Roman" w:hAnsi="Times New Roman"/>
                <w:i w:val="1"/>
                <w:sz w:val="20"/>
                <w:szCs w:val="20"/>
                <w:rtl w:val="0"/>
              </w:rPr>
              <w:t xml:space="preserve">For example, for an account balance of –30 dollars, write |–30| = 30 to describe the size of the debt in dollars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5C">
            <w:pPr>
              <w:widowControl w:val="0"/>
              <w:spacing w:line="276" w:lineRule="auto"/>
              <w:rPr>
                <w:rFonts w:ascii="Times New Roman" w:cs="Times New Roman" w:eastAsia="Times New Roman" w:hAnsi="Times New Roman"/>
                <w:b w:val="1"/>
                <w:i w:val="1"/>
                <w:color w:val="1a1718"/>
                <w:sz w:val="20"/>
                <w:szCs w:val="20"/>
                <w:u w:val="single"/>
              </w:rPr>
            </w:pPr>
            <w:r w:rsidDel="00000000" w:rsidR="00000000" w:rsidRPr="00000000">
              <w:rPr>
                <w:rFonts w:ascii="Times New Roman" w:cs="Times New Roman" w:eastAsia="Times New Roman" w:hAnsi="Times New Roman"/>
                <w:b w:val="1"/>
                <w:i w:val="1"/>
                <w:color w:val="1a1718"/>
                <w:sz w:val="20"/>
                <w:szCs w:val="20"/>
                <w:u w:val="single"/>
                <w:rtl w:val="0"/>
              </w:rPr>
              <w:t xml:space="preserve">Apply and extend previous understandings of arithmetic to algebraic expressions.</w:t>
            </w:r>
          </w:p>
          <w:p w:rsidR="00000000" w:rsidDel="00000000" w:rsidP="00000000" w:rsidRDefault="00000000" w:rsidRPr="00000000" w14:paraId="000002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6.EE.A.2</w:t>
            </w:r>
            <w:r w:rsidDel="00000000" w:rsidR="00000000" w:rsidRPr="00000000">
              <w:rPr>
                <w:rFonts w:ascii="Times New Roman" w:cs="Times New Roman" w:eastAsia="Times New Roman" w:hAnsi="Times New Roman"/>
                <w:sz w:val="20"/>
                <w:szCs w:val="20"/>
                <w:rtl w:val="0"/>
              </w:rPr>
              <w:t xml:space="preserve">  Write, read, and evaluate expressions in which letters stand for numbers.</w:t>
            </w:r>
          </w:p>
          <w:p w:rsidR="00000000" w:rsidDel="00000000" w:rsidP="00000000" w:rsidRDefault="00000000" w:rsidRPr="00000000" w14:paraId="0000025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Write expressions that record operations with numbers and with letters standing for numbers.  </w:t>
            </w:r>
            <w:r w:rsidDel="00000000" w:rsidR="00000000" w:rsidRPr="00000000">
              <w:rPr>
                <w:rFonts w:ascii="Times New Roman" w:cs="Times New Roman" w:eastAsia="Times New Roman" w:hAnsi="Times New Roman"/>
                <w:i w:val="1"/>
                <w:sz w:val="20"/>
                <w:szCs w:val="20"/>
                <w:rtl w:val="0"/>
              </w:rPr>
              <w:t xml:space="preserve">For example, express the calculation “Subtract y from 5” as 5 – y.</w:t>
            </w:r>
          </w:p>
          <w:p w:rsidR="00000000" w:rsidDel="00000000" w:rsidP="00000000" w:rsidRDefault="00000000" w:rsidRPr="00000000" w14:paraId="0000025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Identify parts of an expression using mathematical terms (sum, term, product, factor quotient, coefficient); view one or more parts of an expression as a single entity.  </w:t>
            </w:r>
            <w:r w:rsidDel="00000000" w:rsidR="00000000" w:rsidRPr="00000000">
              <w:rPr>
                <w:rFonts w:ascii="Times New Roman" w:cs="Times New Roman" w:eastAsia="Times New Roman" w:hAnsi="Times New Roman"/>
                <w:i w:val="1"/>
                <w:sz w:val="20"/>
                <w:szCs w:val="20"/>
                <w:rtl w:val="0"/>
              </w:rPr>
              <w:t xml:space="preserve">For example, describe the expression 2 (8 + 7) as a product of two factors; view (8 + 7) as both a single entity and a sum of two terms.</w:t>
            </w:r>
          </w:p>
          <w:p w:rsidR="00000000" w:rsidDel="00000000" w:rsidP="00000000" w:rsidRDefault="00000000" w:rsidRPr="00000000" w14:paraId="00000260">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Evaluate expressions at specific values of their variables.  Include expressions that arise from formulas used in real‐world problems.  Perform arithmetic operations, including those involving whole‐number exponents, in the conventional order when there are no parentheses to specify a particular order (Order of Operations).  </w:t>
            </w:r>
            <w:r w:rsidDel="00000000" w:rsidR="00000000" w:rsidRPr="00000000">
              <w:rPr>
                <w:rFonts w:ascii="Times New Roman" w:cs="Times New Roman" w:eastAsia="Times New Roman" w:hAnsi="Times New Roman"/>
                <w:i w:val="1"/>
                <w:sz w:val="20"/>
                <w:szCs w:val="20"/>
                <w:rtl w:val="0"/>
              </w:rPr>
              <w:t xml:space="preserve">For example, use the formulas V = s</w:t>
            </w:r>
            <w:r w:rsidDel="00000000" w:rsidR="00000000" w:rsidRPr="00000000">
              <w:rPr>
                <w:rFonts w:ascii="Times New Roman" w:cs="Times New Roman" w:eastAsia="Times New Roman" w:hAnsi="Times New Roman"/>
                <w:i w:val="1"/>
                <w:sz w:val="20"/>
                <w:szCs w:val="20"/>
                <w:vertAlign w:val="superscript"/>
                <w:rtl w:val="0"/>
              </w:rPr>
              <w:t xml:space="preserve">3</w:t>
            </w:r>
            <w:r w:rsidDel="00000000" w:rsidR="00000000" w:rsidRPr="00000000">
              <w:rPr>
                <w:rFonts w:ascii="Times New Roman" w:cs="Times New Roman" w:eastAsia="Times New Roman" w:hAnsi="Times New Roman"/>
                <w:i w:val="1"/>
                <w:sz w:val="20"/>
                <w:szCs w:val="20"/>
                <w:rtl w:val="0"/>
              </w:rPr>
              <w:t xml:space="preserve"> and A = 6 s</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i w:val="1"/>
                <w:sz w:val="20"/>
                <w:szCs w:val="20"/>
                <w:rtl w:val="0"/>
              </w:rPr>
              <w:t xml:space="preserve"> to find the volume and surface area of a cube with sides of length s = 1/2.</w:t>
            </w:r>
          </w:p>
          <w:p w:rsidR="00000000" w:rsidDel="00000000" w:rsidP="00000000" w:rsidRDefault="00000000" w:rsidRPr="00000000" w14:paraId="00000261">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6.EE.A.3 </w:t>
            </w:r>
            <w:r w:rsidDel="00000000" w:rsidR="00000000" w:rsidRPr="00000000">
              <w:rPr>
                <w:rFonts w:ascii="Times New Roman" w:cs="Times New Roman" w:eastAsia="Times New Roman" w:hAnsi="Times New Roman"/>
                <w:sz w:val="20"/>
                <w:szCs w:val="20"/>
                <w:rtl w:val="0"/>
              </w:rPr>
              <w:t xml:space="preserve"> Apply the properties of operations to generate equivalent expressions.  </w:t>
            </w:r>
            <w:r w:rsidDel="00000000" w:rsidR="00000000" w:rsidRPr="00000000">
              <w:rPr>
                <w:rFonts w:ascii="Times New Roman" w:cs="Times New Roman" w:eastAsia="Times New Roman" w:hAnsi="Times New Roman"/>
                <w:i w:val="1"/>
                <w:sz w:val="20"/>
                <w:szCs w:val="20"/>
                <w:rtl w:val="0"/>
              </w:rPr>
              <w:t xml:space="preserve">For example, apply the distributive property to the expression 3 (2 + x) to produce the equivalent expression 6 + 3x; apply the distributive property to the expression 24x + 18y to produce the equivalent expression 6 (4x + 3y); apply properties of operations to y + y + y to produce the equivalent expression 3y.</w:t>
            </w:r>
          </w:p>
          <w:p w:rsidR="00000000" w:rsidDel="00000000" w:rsidP="00000000" w:rsidRDefault="00000000" w:rsidRPr="00000000" w14:paraId="0000026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6.EE.A.4 </w:t>
            </w:r>
            <w:r w:rsidDel="00000000" w:rsidR="00000000" w:rsidRPr="00000000">
              <w:rPr>
                <w:rFonts w:ascii="Times New Roman" w:cs="Times New Roman" w:eastAsia="Times New Roman" w:hAnsi="Times New Roman"/>
                <w:sz w:val="20"/>
                <w:szCs w:val="20"/>
                <w:rtl w:val="0"/>
              </w:rPr>
              <w:t xml:space="preserve"> Identify when two expressions are equivalent (i.e., when the two expressions name the same number regardless of which value is substituted into them).  </w:t>
            </w:r>
            <w:r w:rsidDel="00000000" w:rsidR="00000000" w:rsidRPr="00000000">
              <w:rPr>
                <w:rFonts w:ascii="Times New Roman" w:cs="Times New Roman" w:eastAsia="Times New Roman" w:hAnsi="Times New Roman"/>
                <w:i w:val="1"/>
                <w:sz w:val="20"/>
                <w:szCs w:val="20"/>
                <w:rtl w:val="0"/>
              </w:rPr>
              <w:t xml:space="preserve">For example, the expressions y + y + y and 3y are equivalent because they name the same number regardless of which number y stands for.</w:t>
            </w:r>
          </w:p>
          <w:p w:rsidR="00000000" w:rsidDel="00000000" w:rsidP="00000000" w:rsidRDefault="00000000" w:rsidRPr="00000000" w14:paraId="00000263">
            <w:pPr>
              <w:widowControl w:val="0"/>
              <w:spacing w:line="276" w:lineRule="auto"/>
              <w:rPr>
                <w:rFonts w:ascii="Times New Roman" w:cs="Times New Roman" w:eastAsia="Times New Roman" w:hAnsi="Times New Roman"/>
                <w:b w:val="1"/>
                <w:i w:val="1"/>
                <w:color w:val="1a1718"/>
                <w:sz w:val="20"/>
                <w:szCs w:val="20"/>
                <w:u w:val="single"/>
              </w:rPr>
            </w:pPr>
            <w:r w:rsidDel="00000000" w:rsidR="00000000" w:rsidRPr="00000000">
              <w:rPr>
                <w:rFonts w:ascii="Times New Roman" w:cs="Times New Roman" w:eastAsia="Times New Roman" w:hAnsi="Times New Roman"/>
                <w:b w:val="1"/>
                <w:i w:val="1"/>
                <w:color w:val="1a1718"/>
                <w:sz w:val="20"/>
                <w:szCs w:val="20"/>
                <w:u w:val="single"/>
                <w:rtl w:val="0"/>
              </w:rPr>
              <w:t xml:space="preserve">Reason about and solve one‐variable equations and inequalities.</w:t>
            </w:r>
          </w:p>
          <w:p w:rsidR="00000000" w:rsidDel="00000000" w:rsidP="00000000" w:rsidRDefault="00000000" w:rsidRPr="00000000" w14:paraId="0000026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6.EE.B.6</w:t>
            </w:r>
            <w:r w:rsidDel="00000000" w:rsidR="00000000" w:rsidRPr="00000000">
              <w:rPr>
                <w:rFonts w:ascii="Times New Roman" w:cs="Times New Roman" w:eastAsia="Times New Roman" w:hAnsi="Times New Roman"/>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w:t>
            </w:r>
          </w:p>
          <w:p w:rsidR="00000000" w:rsidDel="00000000" w:rsidP="00000000" w:rsidRDefault="00000000" w:rsidRPr="00000000" w14:paraId="000002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6.EE.B.7</w:t>
            </w:r>
            <w:r w:rsidDel="00000000" w:rsidR="00000000" w:rsidRPr="00000000">
              <w:rPr>
                <w:rFonts w:ascii="Times New Roman" w:cs="Times New Roman" w:eastAsia="Times New Roman" w:hAnsi="Times New Roman"/>
                <w:sz w:val="20"/>
                <w:szCs w:val="20"/>
                <w:rtl w:val="0"/>
              </w:rPr>
              <w:t xml:space="preserve">  Solve real‐world and mathematical problems by writing and solving equations of the form </w:t>
            </w:r>
            <w:r w:rsidDel="00000000" w:rsidR="00000000" w:rsidRPr="00000000">
              <w:rPr>
                <w:rFonts w:ascii="Times New Roman" w:cs="Times New Roman" w:eastAsia="Times New Roman" w:hAnsi="Times New Roman"/>
                <w:i w:val="1"/>
                <w:sz w:val="20"/>
                <w:szCs w:val="20"/>
                <w:rtl w:val="0"/>
              </w:rPr>
              <w:t xml:space="preserve">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 = q</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px = q</w:t>
            </w:r>
            <w:r w:rsidDel="00000000" w:rsidR="00000000" w:rsidRPr="00000000">
              <w:rPr>
                <w:rFonts w:ascii="Times New Roman" w:cs="Times New Roman" w:eastAsia="Times New Roman" w:hAnsi="Times New Roman"/>
                <w:sz w:val="20"/>
                <w:szCs w:val="20"/>
                <w:rtl w:val="0"/>
              </w:rPr>
              <w:t xml:space="preserve"> for cases in which </w:t>
            </w:r>
            <w:r w:rsidDel="00000000" w:rsidR="00000000" w:rsidRPr="00000000">
              <w:rPr>
                <w:rFonts w:ascii="Times New Roman" w:cs="Times New Roman" w:eastAsia="Times New Roman" w:hAnsi="Times New Roman"/>
                <w:i w:val="1"/>
                <w:sz w:val="20"/>
                <w:szCs w:val="20"/>
                <w:rtl w:val="0"/>
              </w:rPr>
              <w:t xml:space="preserve">p, q</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are all nonnegative rational numbers.</w:t>
            </w:r>
          </w:p>
          <w:p w:rsidR="00000000" w:rsidDel="00000000" w:rsidP="00000000" w:rsidRDefault="00000000" w:rsidRPr="00000000" w14:paraId="0000026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6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68">
            <w:pPr>
              <w:widowControl w:val="0"/>
              <w:numPr>
                <w:ilvl w:val="0"/>
                <w:numId w:val="18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Setting up proportions correct </w:t>
            </w:r>
          </w:p>
          <w:p w:rsidR="00000000" w:rsidDel="00000000" w:rsidP="00000000" w:rsidRDefault="00000000" w:rsidRPr="00000000" w14:paraId="00000269">
            <w:pPr>
              <w:widowControl w:val="0"/>
              <w:numPr>
                <w:ilvl w:val="0"/>
                <w:numId w:val="18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reading a ruler to the nearest ¼ or ⅛</w:t>
            </w:r>
          </w:p>
          <w:p w:rsidR="00000000" w:rsidDel="00000000" w:rsidP="00000000" w:rsidRDefault="00000000" w:rsidRPr="00000000" w14:paraId="0000026A">
            <w:pPr>
              <w:widowControl w:val="0"/>
              <w:numPr>
                <w:ilvl w:val="0"/>
                <w:numId w:val="18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side measures are doubled, the perimeter of the shape is not doubled. </w:t>
            </w:r>
          </w:p>
          <w:p w:rsidR="00000000" w:rsidDel="00000000" w:rsidP="00000000" w:rsidRDefault="00000000" w:rsidRPr="00000000" w14:paraId="0000026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r>
    </w:p>
    <w:tbl>
      <w:tblPr>
        <w:tblStyle w:val="Table6"/>
        <w:tblW w:w="14385.0" w:type="dxa"/>
        <w:jc w:val="left"/>
        <w:tblInd w:w="-2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85"/>
        <w:tblGridChange w:id="0">
          <w:tblGrid>
            <w:gridCol w:w="143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71">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73">
            <w:pPr>
              <w:spacing w:line="240" w:lineRule="auto"/>
              <w:rPr>
                <w:sz w:val="20"/>
                <w:szCs w:val="20"/>
              </w:rPr>
            </w:pPr>
            <w:r w:rsidDel="00000000" w:rsidR="00000000" w:rsidRPr="00000000">
              <w:rPr>
                <w:rtl w:val="0"/>
              </w:rPr>
            </w:r>
          </w:p>
          <w:p w:rsidR="00000000" w:rsidDel="00000000" w:rsidP="00000000" w:rsidRDefault="00000000" w:rsidRPr="00000000" w14:paraId="0000027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75">
            <w:pPr>
              <w:numPr>
                <w:ilvl w:val="0"/>
                <w:numId w:val="18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76">
            <w:pPr>
              <w:numPr>
                <w:ilvl w:val="0"/>
                <w:numId w:val="18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77">
            <w:pPr>
              <w:numPr>
                <w:ilvl w:val="0"/>
                <w:numId w:val="18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78">
            <w:pPr>
              <w:numPr>
                <w:ilvl w:val="0"/>
                <w:numId w:val="18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79">
            <w:pPr>
              <w:numPr>
                <w:ilvl w:val="0"/>
                <w:numId w:val="22"/>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7A">
            <w:pPr>
              <w:numPr>
                <w:ilvl w:val="0"/>
                <w:numId w:val="2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7B">
            <w:pPr>
              <w:spacing w:line="240" w:lineRule="auto"/>
              <w:rPr>
                <w:sz w:val="20"/>
                <w:szCs w:val="20"/>
              </w:rPr>
            </w:pPr>
            <w:r w:rsidDel="00000000" w:rsidR="00000000" w:rsidRPr="00000000">
              <w:rPr>
                <w:rtl w:val="0"/>
              </w:rPr>
            </w:r>
          </w:p>
          <w:p w:rsidR="00000000" w:rsidDel="00000000" w:rsidP="00000000" w:rsidRDefault="00000000" w:rsidRPr="00000000" w14:paraId="0000027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7D">
            <w:pPr>
              <w:numPr>
                <w:ilvl w:val="0"/>
                <w:numId w:val="13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7E">
            <w:pPr>
              <w:numPr>
                <w:ilvl w:val="0"/>
                <w:numId w:val="13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7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80">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82">
            <w:pPr>
              <w:numPr>
                <w:ilvl w:val="0"/>
                <w:numId w:val="1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83">
            <w:pPr>
              <w:numPr>
                <w:ilvl w:val="0"/>
                <w:numId w:val="1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84">
            <w:pPr>
              <w:numPr>
                <w:ilvl w:val="0"/>
                <w:numId w:val="1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85">
            <w:pPr>
              <w:numPr>
                <w:ilvl w:val="0"/>
                <w:numId w:val="1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86">
            <w:pPr>
              <w:numPr>
                <w:ilvl w:val="0"/>
                <w:numId w:val="1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87">
            <w:pPr>
              <w:numPr>
                <w:ilvl w:val="0"/>
                <w:numId w:val="1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88">
            <w:pPr>
              <w:numPr>
                <w:ilvl w:val="0"/>
                <w:numId w:val="1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89">
            <w:pPr>
              <w:numPr>
                <w:ilvl w:val="0"/>
                <w:numId w:val="1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8A">
            <w:pPr>
              <w:spacing w:line="240" w:lineRule="auto"/>
              <w:rPr>
                <w:sz w:val="20"/>
                <w:szCs w:val="20"/>
              </w:rPr>
            </w:pPr>
            <w:r w:rsidDel="00000000" w:rsidR="00000000" w:rsidRPr="00000000">
              <w:rPr>
                <w:rtl w:val="0"/>
              </w:rPr>
            </w:r>
          </w:p>
          <w:p w:rsidR="00000000" w:rsidDel="00000000" w:rsidP="00000000" w:rsidRDefault="00000000" w:rsidRPr="00000000" w14:paraId="0000028B">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8C">
            <w:pPr>
              <w:spacing w:line="240" w:lineRule="auto"/>
              <w:rPr>
                <w:sz w:val="20"/>
                <w:szCs w:val="20"/>
              </w:rPr>
            </w:pPr>
            <w:r w:rsidDel="00000000" w:rsidR="00000000" w:rsidRPr="00000000">
              <w:rPr>
                <w:rtl w:val="0"/>
              </w:rPr>
            </w:r>
          </w:p>
          <w:p w:rsidR="00000000" w:rsidDel="00000000" w:rsidP="00000000" w:rsidRDefault="00000000" w:rsidRPr="00000000" w14:paraId="0000028D">
            <w:pPr>
              <w:numPr>
                <w:ilvl w:val="0"/>
                <w:numId w:val="161"/>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8E">
            <w:pPr>
              <w:numPr>
                <w:ilvl w:val="0"/>
                <w:numId w:val="161"/>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8F">
            <w:pPr>
              <w:numPr>
                <w:ilvl w:val="0"/>
                <w:numId w:val="161"/>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90">
            <w:pPr>
              <w:numPr>
                <w:ilvl w:val="0"/>
                <w:numId w:val="161"/>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91">
            <w:pPr>
              <w:numPr>
                <w:ilvl w:val="0"/>
                <w:numId w:val="161"/>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92">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94">
            <w:pPr>
              <w:spacing w:line="240" w:lineRule="auto"/>
              <w:rPr>
                <w:sz w:val="20"/>
                <w:szCs w:val="20"/>
              </w:rPr>
            </w:pPr>
            <w:r w:rsidDel="00000000" w:rsidR="00000000" w:rsidRPr="00000000">
              <w:rPr>
                <w:rtl w:val="0"/>
              </w:rPr>
            </w:r>
          </w:p>
          <w:p w:rsidR="00000000" w:rsidDel="00000000" w:rsidP="00000000" w:rsidRDefault="00000000" w:rsidRPr="00000000" w14:paraId="0000029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96">
            <w:pPr>
              <w:numPr>
                <w:ilvl w:val="0"/>
                <w:numId w:val="16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97">
            <w:pPr>
              <w:numPr>
                <w:ilvl w:val="0"/>
                <w:numId w:val="16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98">
            <w:pPr>
              <w:numPr>
                <w:ilvl w:val="0"/>
                <w:numId w:val="16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99">
            <w:pPr>
              <w:numPr>
                <w:ilvl w:val="0"/>
                <w:numId w:val="162"/>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9A">
            <w:pPr>
              <w:numPr>
                <w:ilvl w:val="0"/>
                <w:numId w:val="16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9B">
            <w:pPr>
              <w:numPr>
                <w:ilvl w:val="0"/>
                <w:numId w:val="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9C">
            <w:pPr>
              <w:numPr>
                <w:ilvl w:val="0"/>
                <w:numId w:val="17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9D">
            <w:pPr>
              <w:numPr>
                <w:ilvl w:val="0"/>
                <w:numId w:val="3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9E">
            <w:pPr>
              <w:numPr>
                <w:ilvl w:val="0"/>
                <w:numId w:val="3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9F">
            <w:pPr>
              <w:numPr>
                <w:ilvl w:val="0"/>
                <w:numId w:val="3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A0">
            <w:pPr>
              <w:numPr>
                <w:ilvl w:val="0"/>
                <w:numId w:val="3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A1">
            <w:pPr>
              <w:numPr>
                <w:ilvl w:val="0"/>
                <w:numId w:val="3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A2">
            <w:pPr>
              <w:numPr>
                <w:ilvl w:val="0"/>
                <w:numId w:val="3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A3">
            <w:pPr>
              <w:numPr>
                <w:ilvl w:val="0"/>
                <w:numId w:val="3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A4">
            <w:pPr>
              <w:numPr>
                <w:ilvl w:val="0"/>
                <w:numId w:val="3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A5">
            <w:pPr>
              <w:numPr>
                <w:ilvl w:val="0"/>
                <w:numId w:val="20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A6">
            <w:pPr>
              <w:numPr>
                <w:ilvl w:val="0"/>
                <w:numId w:val="20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A7">
            <w:pPr>
              <w:numPr>
                <w:ilvl w:val="0"/>
                <w:numId w:val="20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A8">
            <w:pPr>
              <w:spacing w:line="240" w:lineRule="auto"/>
              <w:rPr>
                <w:sz w:val="20"/>
                <w:szCs w:val="20"/>
              </w:rPr>
            </w:pPr>
            <w:r w:rsidDel="00000000" w:rsidR="00000000" w:rsidRPr="00000000">
              <w:rPr>
                <w:rtl w:val="0"/>
              </w:rPr>
            </w:r>
          </w:p>
          <w:p w:rsidR="00000000" w:rsidDel="00000000" w:rsidP="00000000" w:rsidRDefault="00000000" w:rsidRPr="00000000" w14:paraId="000002A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AA">
            <w:pPr>
              <w:numPr>
                <w:ilvl w:val="0"/>
                <w:numId w:val="3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AB">
            <w:pPr>
              <w:numPr>
                <w:ilvl w:val="0"/>
                <w:numId w:val="3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AC">
            <w:pPr>
              <w:numPr>
                <w:ilvl w:val="0"/>
                <w:numId w:val="3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AD">
            <w:pPr>
              <w:numPr>
                <w:ilvl w:val="0"/>
                <w:numId w:val="3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AE">
            <w:pPr>
              <w:spacing w:line="240" w:lineRule="auto"/>
              <w:rPr>
                <w:sz w:val="20"/>
                <w:szCs w:val="20"/>
              </w:rPr>
            </w:pPr>
            <w:r w:rsidDel="00000000" w:rsidR="00000000" w:rsidRPr="00000000">
              <w:rPr>
                <w:rtl w:val="0"/>
              </w:rPr>
            </w:r>
          </w:p>
          <w:p w:rsidR="00000000" w:rsidDel="00000000" w:rsidP="00000000" w:rsidRDefault="00000000" w:rsidRPr="00000000" w14:paraId="000002A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B0">
            <w:pPr>
              <w:numPr>
                <w:ilvl w:val="0"/>
                <w:numId w:val="17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B1">
            <w:pPr>
              <w:numPr>
                <w:ilvl w:val="0"/>
                <w:numId w:val="17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B2">
            <w:pPr>
              <w:numPr>
                <w:ilvl w:val="0"/>
                <w:numId w:val="17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B3">
            <w:pPr>
              <w:numPr>
                <w:ilvl w:val="0"/>
                <w:numId w:val="17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B4">
            <w:pPr>
              <w:numPr>
                <w:ilvl w:val="0"/>
                <w:numId w:val="17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B5">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B6">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B8">
            <w:pPr>
              <w:numPr>
                <w:ilvl w:val="0"/>
                <w:numId w:val="14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B9">
            <w:pPr>
              <w:numPr>
                <w:ilvl w:val="0"/>
                <w:numId w:val="14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BA">
            <w:pPr>
              <w:numPr>
                <w:ilvl w:val="0"/>
                <w:numId w:val="14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BB">
            <w:pPr>
              <w:numPr>
                <w:ilvl w:val="0"/>
                <w:numId w:val="14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BC">
            <w:pPr>
              <w:numPr>
                <w:ilvl w:val="0"/>
                <w:numId w:val="14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BD">
            <w:pPr>
              <w:numPr>
                <w:ilvl w:val="0"/>
                <w:numId w:val="14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BE">
            <w:pPr>
              <w:numPr>
                <w:ilvl w:val="0"/>
                <w:numId w:val="14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BF">
            <w:pPr>
              <w:numPr>
                <w:ilvl w:val="0"/>
                <w:numId w:val="14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C0">
            <w:pPr>
              <w:numPr>
                <w:ilvl w:val="0"/>
                <w:numId w:val="14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C1">
            <w:pPr>
              <w:numPr>
                <w:ilvl w:val="0"/>
                <w:numId w:val="14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C2">
            <w:pPr>
              <w:numPr>
                <w:ilvl w:val="0"/>
                <w:numId w:val="14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C3">
            <w:pPr>
              <w:numPr>
                <w:ilvl w:val="0"/>
                <w:numId w:val="14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C4">
            <w:pPr>
              <w:numPr>
                <w:ilvl w:val="0"/>
                <w:numId w:val="14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C5">
            <w:pPr>
              <w:numPr>
                <w:ilvl w:val="0"/>
                <w:numId w:val="14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C6">
            <w:pPr>
              <w:numPr>
                <w:ilvl w:val="0"/>
                <w:numId w:val="14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C7">
            <w:pPr>
              <w:numPr>
                <w:ilvl w:val="0"/>
                <w:numId w:val="14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C8">
            <w:pPr>
              <w:numPr>
                <w:ilvl w:val="0"/>
                <w:numId w:val="14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C9">
            <w:pPr>
              <w:numPr>
                <w:ilvl w:val="0"/>
                <w:numId w:val="14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CA">
            <w:pPr>
              <w:spacing w:line="240" w:lineRule="auto"/>
              <w:rPr>
                <w:sz w:val="20"/>
                <w:szCs w:val="20"/>
              </w:rPr>
            </w:pPr>
            <w:r w:rsidDel="00000000" w:rsidR="00000000" w:rsidRPr="00000000">
              <w:rPr>
                <w:rtl w:val="0"/>
              </w:rPr>
            </w:r>
          </w:p>
          <w:p w:rsidR="00000000" w:rsidDel="00000000" w:rsidP="00000000" w:rsidRDefault="00000000" w:rsidRPr="00000000" w14:paraId="000002C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CC">
            <w:pPr>
              <w:numPr>
                <w:ilvl w:val="0"/>
                <w:numId w:val="11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CD">
            <w:pPr>
              <w:numPr>
                <w:ilvl w:val="0"/>
                <w:numId w:val="11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CE">
            <w:pPr>
              <w:numPr>
                <w:ilvl w:val="0"/>
                <w:numId w:val="11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CF">
            <w:pPr>
              <w:numPr>
                <w:ilvl w:val="0"/>
                <w:numId w:val="11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D0">
            <w:pPr>
              <w:spacing w:line="240" w:lineRule="auto"/>
              <w:rPr>
                <w:sz w:val="20"/>
                <w:szCs w:val="20"/>
              </w:rPr>
            </w:pPr>
            <w:r w:rsidDel="00000000" w:rsidR="00000000" w:rsidRPr="00000000">
              <w:rPr>
                <w:rtl w:val="0"/>
              </w:rPr>
            </w:r>
          </w:p>
          <w:p w:rsidR="00000000" w:rsidDel="00000000" w:rsidP="00000000" w:rsidRDefault="00000000" w:rsidRPr="00000000" w14:paraId="000002D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D2">
            <w:pPr>
              <w:numPr>
                <w:ilvl w:val="0"/>
                <w:numId w:val="21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D3">
            <w:pPr>
              <w:numPr>
                <w:ilvl w:val="0"/>
                <w:numId w:val="21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D4">
            <w:pPr>
              <w:numPr>
                <w:ilvl w:val="0"/>
                <w:numId w:val="21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D5">
            <w:pPr>
              <w:numPr>
                <w:ilvl w:val="0"/>
                <w:numId w:val="21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D6">
            <w:pPr>
              <w:numPr>
                <w:ilvl w:val="0"/>
                <w:numId w:val="21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D7">
      <w:pPr>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2D8">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9">
      <w:pPr>
        <w:rPr/>
      </w:pPr>
      <w:r w:rsidDel="00000000" w:rsidR="00000000" w:rsidRPr="00000000">
        <w:br w:type="page"/>
      </w:r>
      <w:r w:rsidDel="00000000" w:rsidR="00000000" w:rsidRPr="00000000">
        <w:rPr>
          <w:rtl w:val="0"/>
        </w:rPr>
      </w:r>
    </w:p>
    <w:p w:rsidR="00000000" w:rsidDel="00000000" w:rsidP="00000000" w:rsidRDefault="00000000" w:rsidRPr="00000000" w14:paraId="000002DA">
      <w:pPr>
        <w:widowControl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7"/>
        <w:tblW w:w="142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375"/>
        <w:gridCol w:w="7470"/>
        <w:tblGridChange w:id="0">
          <w:tblGrid>
            <w:gridCol w:w="3375"/>
            <w:gridCol w:w="3375"/>
            <w:gridCol w:w="7470"/>
          </w:tblGrid>
        </w:tblGridChange>
      </w:tblGrid>
      <w:tr>
        <w:trPr>
          <w:cantSplit w:val="0"/>
          <w:tblHeader w:val="0"/>
        </w:trPr>
        <w:tc>
          <w:tcPr>
            <w:gridSpan w:val="3"/>
            <w:shd w:fill="c6d9f1" w:val="clear"/>
          </w:tcPr>
          <w:p w:rsidR="00000000" w:rsidDel="00000000" w:rsidP="00000000" w:rsidRDefault="00000000" w:rsidRPr="00000000" w14:paraId="000002DB">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 Expressions &amp; Equations</w:t>
            </w:r>
          </w:p>
          <w:p w:rsidR="00000000" w:rsidDel="00000000" w:rsidP="00000000" w:rsidRDefault="00000000" w:rsidRPr="00000000" w14:paraId="000002DC">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6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DF">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2E0">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2E1">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2E2">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2E3">
            <w:pPr>
              <w:widowControl w:val="0"/>
              <w:numPr>
                <w:ilvl w:val="0"/>
                <w:numId w:val="84"/>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7.EE.A.1. Apply properties of operations as strategies to add, subtract, factor, and expand linear expressions with rational coefficients.</w:t>
            </w:r>
          </w:p>
          <w:p w:rsidR="00000000" w:rsidDel="00000000" w:rsidP="00000000" w:rsidRDefault="00000000" w:rsidRPr="00000000" w14:paraId="000002E4">
            <w:pPr>
              <w:widowControl w:val="0"/>
              <w:numPr>
                <w:ilvl w:val="0"/>
                <w:numId w:val="84"/>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7.EE.A.2. Understand that rewriting an expression in different forms in a problem context can shed light on the problem and how the quantities in it are related. </w:t>
            </w:r>
            <w:r w:rsidDel="00000000" w:rsidR="00000000" w:rsidRPr="00000000">
              <w:rPr>
                <w:rFonts w:ascii="Times New Roman" w:cs="Times New Roman" w:eastAsia="Times New Roman" w:hAnsi="Times New Roman"/>
                <w:i w:val="1"/>
                <w:rtl w:val="0"/>
              </w:rPr>
              <w:t xml:space="preserve">For example, a + 0.05a = 1.05a means that “increase by 5%” is the same as “multiply by 1.05.”</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E5">
            <w:pPr>
              <w:widowControl w:val="0"/>
              <w:spacing w:line="240" w:lineRule="auto"/>
              <w:ind w:left="-41" w:firstLine="0"/>
              <w:rPr>
                <w:rFonts w:ascii="Times New Roman" w:cs="Times New Roman" w:eastAsia="Times New Roman" w:hAnsi="Times New Roman"/>
                <w:i w:val="1"/>
              </w:rPr>
            </w:pPr>
            <w:r w:rsidDel="00000000" w:rsidR="00000000" w:rsidRPr="00000000">
              <w:rPr>
                <w:rtl w:val="0"/>
              </w:rPr>
            </w:r>
          </w:p>
        </w:tc>
        <w:tc>
          <w:tcPr>
            <w:shd w:fill="ffffff" w:val="clear"/>
          </w:tcPr>
          <w:p w:rsidR="00000000" w:rsidDel="00000000" w:rsidP="00000000" w:rsidRDefault="00000000" w:rsidRPr="00000000" w14:paraId="000002E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2E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p w:rsidR="00000000" w:rsidDel="00000000" w:rsidP="00000000" w:rsidRDefault="00000000" w:rsidRPr="00000000" w14:paraId="000002E8">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E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Rewriting an expression in different forms (e.g. equivalent expressions) in a problem context can shed light on the problem. </w:t>
            </w:r>
          </w:p>
          <w:p w:rsidR="00000000" w:rsidDel="00000000" w:rsidP="00000000" w:rsidRDefault="00000000" w:rsidRPr="00000000" w14:paraId="000002E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2EB">
            <w:pPr>
              <w:widowControl w:val="0"/>
              <w:numPr>
                <w:ilvl w:val="0"/>
                <w:numId w:val="108"/>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add and subtract linear expressions having rational coefficients, using properties of operations.</w:t>
            </w:r>
          </w:p>
          <w:p w:rsidR="00000000" w:rsidDel="00000000" w:rsidP="00000000" w:rsidRDefault="00000000" w:rsidRPr="00000000" w14:paraId="000002EC">
            <w:pPr>
              <w:widowControl w:val="0"/>
              <w:numPr>
                <w:ilvl w:val="0"/>
                <w:numId w:val="108"/>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factor and expand linear expressions having rational coefficients, using properties of operations.</w:t>
            </w:r>
          </w:p>
          <w:p w:rsidR="00000000" w:rsidDel="00000000" w:rsidP="00000000" w:rsidRDefault="00000000" w:rsidRPr="00000000" w14:paraId="000002ED">
            <w:pPr>
              <w:widowControl w:val="0"/>
              <w:numPr>
                <w:ilvl w:val="0"/>
                <w:numId w:val="108"/>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write expressions in equivalent forms to shed light on the problem and interpret the relationship between the quantities in the context of the problem.</w:t>
            </w:r>
          </w:p>
          <w:p w:rsidR="00000000" w:rsidDel="00000000" w:rsidP="00000000" w:rsidRDefault="00000000" w:rsidRPr="00000000" w14:paraId="000002EE">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EF">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Apply the properties of operations as strategies to add, subtract, factor, and expand linear expressions with rational coefficients. </w:t>
            </w:r>
          </w:p>
          <w:p w:rsidR="00000000" w:rsidDel="00000000" w:rsidP="00000000" w:rsidRDefault="00000000" w:rsidRPr="00000000" w14:paraId="000002F0">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2:</w:t>
            </w:r>
            <w:r w:rsidDel="00000000" w:rsidR="00000000" w:rsidRPr="00000000">
              <w:rPr>
                <w:rFonts w:ascii="Times New Roman" w:cs="Times New Roman" w:eastAsia="Times New Roman" w:hAnsi="Times New Roman"/>
                <w:rtl w:val="0"/>
              </w:rPr>
              <w:t xml:space="preserve"> Rewrite algebraic expressions in equivalent forms to highlight how the quantities in it are related.</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F1">
            <w:pPr>
              <w:widowControl w:val="0"/>
              <w:numPr>
                <w:ilvl w:val="0"/>
                <w:numId w:val="112"/>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7.EE.B.3.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w:t>
            </w:r>
            <w:r w:rsidDel="00000000" w:rsidR="00000000" w:rsidRPr="00000000">
              <w:rPr>
                <w:rFonts w:ascii="Times New Roman" w:cs="Times New Roman" w:eastAsia="Times New Roman" w:hAnsi="Times New Roman"/>
                <w:i w:val="1"/>
                <w:rtl w:val="0"/>
              </w:rPr>
              <w:t xml:space="preserve">For example: If a woman making $25 an hour gets a 10% raise, she will make an additional 1/10 of her salary an hour, or $2.50, for a new salary of $27.50. If you want to place a towel bar 9 3/4 inches long in the center of a door that is 27 1/2 inches wide, you will need to place the bar about 9 inches from each edge; this estimate can be used as a check on the exact computation.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F2">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2F3">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2F4">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2F5">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2F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shd w:fill="ffffff" w:val="clear"/>
          </w:tcPr>
          <w:p w:rsidR="00000000" w:rsidDel="00000000" w:rsidP="00000000" w:rsidRDefault="00000000" w:rsidRPr="00000000" w14:paraId="000002F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Using expressions, equations and inequalities.</w:t>
            </w:r>
          </w:p>
          <w:p w:rsidR="00000000" w:rsidDel="00000000" w:rsidP="00000000" w:rsidRDefault="00000000" w:rsidRPr="00000000" w14:paraId="000002F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2F9">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rtl w:val="0"/>
              </w:rPr>
              <w:t xml:space="preserve">solve multi-step real-life problems using rational numbers in any form.</w:t>
            </w:r>
          </w:p>
          <w:p w:rsidR="00000000" w:rsidDel="00000000" w:rsidP="00000000" w:rsidRDefault="00000000" w:rsidRPr="00000000" w14:paraId="000002FA">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rtl w:val="0"/>
              </w:rPr>
              <w:t xml:space="preserve">solve multi-step mathematical problems using rational numbers in any form.</w:t>
            </w:r>
          </w:p>
          <w:p w:rsidR="00000000" w:rsidDel="00000000" w:rsidP="00000000" w:rsidRDefault="00000000" w:rsidRPr="00000000" w14:paraId="000002FB">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rtl w:val="0"/>
              </w:rPr>
              <w:t xml:space="preserve">convert between decimals and fractions and apply properties of operations when calculating with rational numbers.</w:t>
            </w:r>
          </w:p>
          <w:p w:rsidR="00000000" w:rsidDel="00000000" w:rsidP="00000000" w:rsidRDefault="00000000" w:rsidRPr="00000000" w14:paraId="000002FC">
            <w:pPr>
              <w:widowControl w:val="0"/>
              <w:numPr>
                <w:ilvl w:val="0"/>
                <w:numId w:val="128"/>
              </w:numPr>
              <w:spacing w:line="276" w:lineRule="auto"/>
              <w:ind w:left="720" w:hanging="360"/>
            </w:pPr>
            <w:r w:rsidDel="00000000" w:rsidR="00000000" w:rsidRPr="00000000">
              <w:rPr>
                <w:rFonts w:ascii="Times New Roman" w:cs="Times New Roman" w:eastAsia="Times New Roman" w:hAnsi="Times New Roman"/>
                <w:rtl w:val="0"/>
              </w:rPr>
              <w:t xml:space="preserve">estimate to determine the reasonableness of answers.</w:t>
            </w:r>
          </w:p>
          <w:p w:rsidR="00000000" w:rsidDel="00000000" w:rsidP="00000000" w:rsidRDefault="00000000" w:rsidRPr="00000000" w14:paraId="000002FD">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FE">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2FF">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3: </w:t>
            </w:r>
            <w:r w:rsidDel="00000000" w:rsidR="00000000" w:rsidRPr="00000000">
              <w:rPr>
                <w:rFonts w:ascii="Times New Roman" w:cs="Times New Roman" w:eastAsia="Times New Roman" w:hAnsi="Times New Roman"/>
                <w:rtl w:val="0"/>
              </w:rPr>
              <w:t xml:space="preserve">Solve multi-step real life and mathematical problems with rational numbers in any form (fractions, decimals) by applying properties of operations and converting rational numbers between forms as needed.  Assess the reasonableness of answers using mental computation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and estimation strategies.</w:t>
            </w:r>
          </w:p>
          <w:p w:rsidR="00000000" w:rsidDel="00000000" w:rsidP="00000000" w:rsidRDefault="00000000" w:rsidRPr="00000000" w14:paraId="00000300">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01">
            <w:pPr>
              <w:widowControl w:val="0"/>
              <w:numPr>
                <w:ilvl w:val="0"/>
                <w:numId w:val="61"/>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7.EE.B.4. Use variables to represent quantities in a real-world or mathematical problem, and construct simple equations and inequalities to solve problems by reasoning about the quantities .</w:t>
            </w:r>
          </w:p>
          <w:p w:rsidR="00000000" w:rsidDel="00000000" w:rsidP="00000000" w:rsidRDefault="00000000" w:rsidRPr="00000000" w14:paraId="00000302">
            <w:pPr>
              <w:widowControl w:val="0"/>
              <w:spacing w:after="200" w:line="276" w:lineRule="auto"/>
              <w:ind w:left="727"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7.EE.B.4a. Solve word problems leading to equations of the form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where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are specific rational numbers. Solve equations of these forms fluently. Compare an algebraic solution to an arithmetic solution, identifying the sequence of the operations used in each approach. </w:t>
            </w:r>
            <w:r w:rsidDel="00000000" w:rsidR="00000000" w:rsidRPr="00000000">
              <w:rPr>
                <w:rFonts w:ascii="Times New Roman" w:cs="Times New Roman" w:eastAsia="Times New Roman" w:hAnsi="Times New Roman"/>
                <w:i w:val="1"/>
                <w:rtl w:val="0"/>
              </w:rPr>
              <w:t xml:space="preserve">For example, the perimeter of a rectangle is 54 cm. Its length is 6 cm. What is its width?</w:t>
            </w:r>
          </w:p>
          <w:p w:rsidR="00000000" w:rsidDel="00000000" w:rsidP="00000000" w:rsidRDefault="00000000" w:rsidRPr="00000000" w14:paraId="00000303">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7.EE.B.4b. Solve word problems leading to inequalities of the form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&gt;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&lt;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where </w:t>
            </w:r>
            <w:r w:rsidDel="00000000" w:rsidR="00000000" w:rsidRPr="00000000">
              <w:rPr>
                <w:rFonts w:ascii="Times New Roman" w:cs="Times New Roman" w:eastAsia="Times New Roman" w:hAnsi="Times New Roman"/>
                <w:i w:val="1"/>
                <w:rtl w:val="0"/>
              </w:rPr>
              <w:t xml:space="preserve">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are specific rational numbers. Graph the solution set of the inequality and interpret it in the context of the problem. </w:t>
            </w:r>
          </w:p>
          <w:p w:rsidR="00000000" w:rsidDel="00000000" w:rsidP="00000000" w:rsidRDefault="00000000" w:rsidRPr="00000000" w14:paraId="00000304">
            <w:pPr>
              <w:widowControl w:val="0"/>
              <w:spacing w:after="200" w:line="276" w:lineRule="auto"/>
              <w:ind w:left="727"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For example: As a salesperson, you are paid $50 per week plus $3 per sale. This week you want your pay to be at least $100. Write an inequality for the number of sales you need to make, and describe the solutions. </w:t>
            </w:r>
            <w:r w:rsidDel="00000000" w:rsidR="00000000" w:rsidRPr="00000000">
              <w:rPr>
                <w:rFonts w:ascii="Times New Roman" w:cs="Times New Roman" w:eastAsia="Times New Roman" w:hAnsi="Times New Roman"/>
                <w:rtl w:val="0"/>
              </w:rPr>
              <w:t xml:space="preserve">*(benchmarked)</w:t>
            </w:r>
          </w:p>
        </w:tc>
        <w:tc>
          <w:tcPr>
            <w:tcBorders>
              <w:bottom w:color="000000" w:space="0" w:sz="4" w:val="single"/>
            </w:tcBorders>
            <w:shd w:fill="ffffff" w:val="clear"/>
          </w:tcPr>
          <w:p w:rsidR="00000000" w:rsidDel="00000000" w:rsidP="00000000" w:rsidRDefault="00000000" w:rsidRPr="00000000" w14:paraId="0000030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30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30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30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30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30A">
            <w:pPr>
              <w:widowControl w:val="0"/>
              <w:tabs>
                <w:tab w:val="left" w:leader="none" w:pos="1350"/>
              </w:tabs>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shd w:fill="ffffff" w:val="clear"/>
          </w:tcPr>
          <w:p w:rsidR="00000000" w:rsidDel="00000000" w:rsidP="00000000" w:rsidRDefault="00000000" w:rsidRPr="00000000" w14:paraId="0000030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Using expressions, equations, and inequalities.</w:t>
            </w:r>
          </w:p>
          <w:p w:rsidR="00000000" w:rsidDel="00000000" w:rsidP="00000000" w:rsidRDefault="00000000" w:rsidRPr="00000000" w14:paraId="0000030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30D">
            <w:pPr>
              <w:widowControl w:val="0"/>
              <w:numPr>
                <w:ilvl w:val="0"/>
                <w:numId w:val="20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compare an arithmetic solution to a word problem to the algebraic solution of the word problem, identifying the sequence of operations in each solution.</w:t>
            </w:r>
          </w:p>
          <w:p w:rsidR="00000000" w:rsidDel="00000000" w:rsidP="00000000" w:rsidRDefault="00000000" w:rsidRPr="00000000" w14:paraId="0000030E">
            <w:pPr>
              <w:widowControl w:val="0"/>
              <w:numPr>
                <w:ilvl w:val="0"/>
                <w:numId w:val="20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write an equation of the form px + q = r or p(x + q)=r in order to solve a word problem.</w:t>
            </w:r>
          </w:p>
          <w:p w:rsidR="00000000" w:rsidDel="00000000" w:rsidP="00000000" w:rsidRDefault="00000000" w:rsidRPr="00000000" w14:paraId="0000030F">
            <w:pPr>
              <w:widowControl w:val="0"/>
              <w:numPr>
                <w:ilvl w:val="0"/>
                <w:numId w:val="206"/>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fluently solve equations of the form px + q = r and p(x + q)= r.</w:t>
            </w:r>
            <w:r w:rsidDel="00000000" w:rsidR="00000000" w:rsidRPr="00000000">
              <w:rPr>
                <w:rtl w:val="0"/>
              </w:rPr>
            </w:r>
          </w:p>
          <w:p w:rsidR="00000000" w:rsidDel="00000000" w:rsidP="00000000" w:rsidRDefault="00000000" w:rsidRPr="00000000" w14:paraId="00000310">
            <w:pPr>
              <w:widowControl w:val="0"/>
              <w:numPr>
                <w:ilvl w:val="0"/>
                <w:numId w:val="20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write an inequality of the form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&gt;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Times New Roman" w:cs="Times New Roman" w:eastAsia="Times New Roman" w:hAnsi="Times New Roman"/>
                <w:rtl w:val="0"/>
              </w:rPr>
              <w:t xml:space="preserve">&lt;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color w:val="181818"/>
                <w:rtl w:val="0"/>
              </w:rPr>
              <w:t xml:space="preserve"> ,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Gungsuh" w:cs="Gungsuh" w:eastAsia="Gungsuh" w:hAnsi="Gungsuh"/>
                <w:rtl w:val="0"/>
              </w:rPr>
              <w:t xml:space="preserve">≥ </w:t>
            </w:r>
            <w:r w:rsidDel="00000000" w:rsidR="00000000" w:rsidRPr="00000000">
              <w:rPr>
                <w:rFonts w:ascii="Times New Roman" w:cs="Times New Roman" w:eastAsia="Times New Roman" w:hAnsi="Times New Roman"/>
                <w:i w:val="1"/>
                <w:rtl w:val="0"/>
              </w:rPr>
              <w:t xml:space="preserve">r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i w:val="1"/>
                <w:rtl w:val="0"/>
              </w:rPr>
              <w:t xml:space="preserve">px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 </w:t>
            </w:r>
            <w:r w:rsidDel="00000000" w:rsidR="00000000" w:rsidRPr="00000000">
              <w:rPr>
                <w:rFonts w:ascii="Gungsuh" w:cs="Gungsuh" w:eastAsia="Gungsuh" w:hAnsi="Gungsuh"/>
                <w:rtl w:val="0"/>
              </w:rPr>
              <w:t xml:space="preserve">≤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color w:val="181818"/>
                <w:rtl w:val="0"/>
              </w:rPr>
              <w:t xml:space="preserve"> to solve a word problem.</w:t>
            </w:r>
          </w:p>
          <w:p w:rsidR="00000000" w:rsidDel="00000000" w:rsidP="00000000" w:rsidRDefault="00000000" w:rsidRPr="00000000" w14:paraId="00000311">
            <w:pPr>
              <w:widowControl w:val="0"/>
              <w:numPr>
                <w:ilvl w:val="0"/>
                <w:numId w:val="20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graph the solution set of the inequality.</w:t>
            </w:r>
          </w:p>
          <w:p w:rsidR="00000000" w:rsidDel="00000000" w:rsidP="00000000" w:rsidRDefault="00000000" w:rsidRPr="00000000" w14:paraId="00000312">
            <w:pPr>
              <w:widowControl w:val="0"/>
              <w:numPr>
                <w:ilvl w:val="0"/>
                <w:numId w:val="206"/>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interpret the solution to an inequality in the context of the problem.</w:t>
            </w:r>
          </w:p>
          <w:p w:rsidR="00000000" w:rsidDel="00000000" w:rsidP="00000000" w:rsidRDefault="00000000" w:rsidRPr="00000000" w14:paraId="00000313">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314">
            <w:pPr>
              <w:widowControl w:val="0"/>
              <w:spacing w:line="240" w:lineRule="auto"/>
              <w:ind w:left="5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Use variables to represent quantities in a real-world or mathematical problem by constructing simple equations and inequalities to represent problems.</w:t>
            </w:r>
          </w:p>
          <w:p w:rsidR="00000000" w:rsidDel="00000000" w:rsidP="00000000" w:rsidRDefault="00000000" w:rsidRPr="00000000" w14:paraId="00000315">
            <w:pPr>
              <w:widowControl w:val="0"/>
              <w:spacing w:line="240" w:lineRule="auto"/>
              <w:ind w:left="5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6">
            <w:pPr>
              <w:widowControl w:val="0"/>
              <w:spacing w:after="200" w:line="276" w:lineRule="auto"/>
              <w:ind w:left="5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 </w:t>
            </w:r>
            <w:r w:rsidDel="00000000" w:rsidR="00000000" w:rsidRPr="00000000">
              <w:rPr>
                <w:rFonts w:ascii="Times New Roman" w:cs="Times New Roman" w:eastAsia="Times New Roman" w:hAnsi="Times New Roman"/>
                <w:rtl w:val="0"/>
              </w:rPr>
              <w:t xml:space="preserve">Fluently solve equations; solve inequalities, graph the solution set of the inequality and interpret the solutions in the context of the problem (</w:t>
            </w:r>
            <w:r w:rsidDel="00000000" w:rsidR="00000000" w:rsidRPr="00000000">
              <w:rPr>
                <w:rFonts w:ascii="Gungsuh" w:cs="Gungsuh" w:eastAsia="Gungsuh" w:hAnsi="Gungsuh"/>
                <w:i w:val="1"/>
                <w:rtl w:val="0"/>
              </w:rPr>
              <w:t xml:space="preserve">Equations of the form px + q = r and p(x + q) = r and inequalities of the form px + q &gt; r, px + q ≥r, px+ q ≤ r, or px + q &lt; r, where p, q, and r are specific rational numbers).</w:t>
            </w:r>
            <w:r w:rsidDel="00000000" w:rsidR="00000000" w:rsidRPr="00000000">
              <w:rPr>
                <w:rtl w:val="0"/>
              </w:rPr>
            </w:r>
          </w:p>
          <w:p w:rsidR="00000000" w:rsidDel="00000000" w:rsidP="00000000" w:rsidRDefault="00000000" w:rsidRPr="00000000" w14:paraId="00000317">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18">
            <w:pPr>
              <w:widowControl w:val="0"/>
              <w:numPr>
                <w:ilvl w:val="0"/>
                <w:numId w:val="83"/>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7.G.B.4: </w:t>
            </w:r>
            <w:r w:rsidDel="00000000" w:rsidR="00000000" w:rsidRPr="00000000">
              <w:rPr>
                <w:rFonts w:ascii="Times New Roman" w:cs="Times New Roman" w:eastAsia="Times New Roman" w:hAnsi="Times New Roman"/>
                <w:rtl w:val="0"/>
              </w:rPr>
              <w:t xml:space="preserve">Know the formulas for the area and circumference of a circle and use them to solve problems; give an informal derivation of the relationship between the circumference and area of a circle.</w:t>
            </w:r>
            <w:r w:rsidDel="00000000" w:rsidR="00000000" w:rsidRPr="00000000">
              <w:rPr>
                <w:rtl w:val="0"/>
              </w:rPr>
            </w:r>
          </w:p>
          <w:p w:rsidR="00000000" w:rsidDel="00000000" w:rsidP="00000000" w:rsidRDefault="00000000" w:rsidRPr="00000000" w14:paraId="00000319">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1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31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31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31D">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31E">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31F">
            <w:pPr>
              <w:widowControl w:val="0"/>
              <w:spacing w:after="200"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MP.7 Look for and make use of structure.</w:t>
              <w:br w:type="textWrapping"/>
              <w:t xml:space="preserve">MP.8 Look for and express regularity in repeated reasoning.</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2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Use equations and inequalities to solve geometry problems</w:t>
            </w:r>
          </w:p>
          <w:p w:rsidR="00000000" w:rsidDel="00000000" w:rsidP="00000000" w:rsidRDefault="00000000" w:rsidRPr="00000000" w14:paraId="00000321">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323">
            <w:pPr>
              <w:widowControl w:val="0"/>
              <w:numPr>
                <w:ilvl w:val="0"/>
                <w:numId w:val="12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problems by finding the area and circumference of circles.</w:t>
            </w:r>
          </w:p>
          <w:p w:rsidR="00000000" w:rsidDel="00000000" w:rsidP="00000000" w:rsidRDefault="00000000" w:rsidRPr="00000000" w14:paraId="00000324">
            <w:pPr>
              <w:widowControl w:val="0"/>
              <w:numPr>
                <w:ilvl w:val="0"/>
                <w:numId w:val="12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show that the area of a circle can be derived from the circumference.</w:t>
            </w:r>
          </w:p>
          <w:p w:rsidR="00000000" w:rsidDel="00000000" w:rsidP="00000000" w:rsidRDefault="00000000" w:rsidRPr="00000000" w14:paraId="00000325">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326">
            <w:pPr>
              <w:widowControl w:val="0"/>
              <w:spacing w:after="200" w:line="276" w:lineRule="auto"/>
              <w:ind w:left="1415"/>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Learning Goal 6:</w:t>
            </w:r>
            <w:r w:rsidDel="00000000" w:rsidR="00000000" w:rsidRPr="00000000">
              <w:rPr>
                <w:rFonts w:ascii="Times New Roman" w:cs="Times New Roman" w:eastAsia="Times New Roman" w:hAnsi="Times New Roman"/>
                <w:rtl w:val="0"/>
              </w:rPr>
              <w:t xml:space="preserve"> Know the formulas for the area and circumference of a circle and use them to solve problems.  Give an informal derivation of the relationship between the circumference and area of a circle.</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27">
            <w:pPr>
              <w:widowControl w:val="0"/>
              <w:numPr>
                <w:ilvl w:val="0"/>
                <w:numId w:val="120"/>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7.G.B.6. </w:t>
            </w:r>
            <w:r w:rsidDel="00000000" w:rsidR="00000000" w:rsidRPr="00000000">
              <w:rPr>
                <w:rFonts w:ascii="Times New Roman" w:cs="Times New Roman" w:eastAsia="Times New Roman" w:hAnsi="Times New Roman"/>
                <w:rtl w:val="0"/>
              </w:rPr>
              <w:t xml:space="preserve">Solve real-world and mathematical problems involving area, volume and surface area of two- and three-dimensional objects composed of triangles, quadrilaterals, polygons, cubes, and right prisms.</w:t>
            </w:r>
            <w:r w:rsidDel="00000000" w:rsidR="00000000" w:rsidRPr="00000000">
              <w:rPr>
                <w:rtl w:val="0"/>
              </w:rPr>
            </w:r>
          </w:p>
          <w:p w:rsidR="00000000" w:rsidDel="00000000" w:rsidP="00000000" w:rsidRDefault="00000000" w:rsidRPr="00000000" w14:paraId="0000032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bottom w:color="000000" w:space="0" w:sz="4" w:val="single"/>
            </w:tcBorders>
            <w:shd w:fill="ffffff" w:val="clear"/>
          </w:tcPr>
          <w:p w:rsidR="00000000" w:rsidDel="00000000" w:rsidP="00000000" w:rsidRDefault="00000000" w:rsidRPr="00000000" w14:paraId="0000032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32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32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32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32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32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p w:rsidR="00000000" w:rsidDel="00000000" w:rsidP="00000000" w:rsidRDefault="00000000" w:rsidRPr="00000000" w14:paraId="0000032F">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3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Use equations and inequalities to solve geometry problems. </w:t>
            </w:r>
          </w:p>
          <w:p w:rsidR="00000000" w:rsidDel="00000000" w:rsidP="00000000" w:rsidRDefault="00000000" w:rsidRPr="00000000" w14:paraId="00000331">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333">
            <w:pPr>
              <w:widowControl w:val="0"/>
              <w:numPr>
                <w:ilvl w:val="0"/>
                <w:numId w:val="67"/>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area of two dimensional objects composed of triangles, quadrilaterals, and polygons.</w:t>
            </w:r>
          </w:p>
          <w:p w:rsidR="00000000" w:rsidDel="00000000" w:rsidP="00000000" w:rsidRDefault="00000000" w:rsidRPr="00000000" w14:paraId="00000334">
            <w:pPr>
              <w:widowControl w:val="0"/>
              <w:numPr>
                <w:ilvl w:val="0"/>
                <w:numId w:val="67"/>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volume of three dimensional objects composed of cubes and right prisms. </w:t>
            </w:r>
          </w:p>
          <w:p w:rsidR="00000000" w:rsidDel="00000000" w:rsidP="00000000" w:rsidRDefault="00000000" w:rsidRPr="00000000" w14:paraId="00000335">
            <w:pPr>
              <w:widowControl w:val="0"/>
              <w:numPr>
                <w:ilvl w:val="0"/>
                <w:numId w:val="67"/>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surface area of three-dimensional objects composed of cubes and right prisms.</w:t>
            </w:r>
          </w:p>
          <w:p w:rsidR="00000000" w:rsidDel="00000000" w:rsidP="00000000" w:rsidRDefault="00000000" w:rsidRPr="00000000" w14:paraId="00000336">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337">
            <w:pPr>
              <w:widowControl w:val="0"/>
              <w:spacing w:after="200" w:line="276" w:lineRule="auto"/>
              <w:ind w:left="1415"/>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Learning Goal 7:</w:t>
            </w:r>
            <w:r w:rsidDel="00000000" w:rsidR="00000000" w:rsidRPr="00000000">
              <w:rPr>
                <w:rFonts w:ascii="Times New Roman" w:cs="Times New Roman" w:eastAsia="Times New Roman" w:hAnsi="Times New Roman"/>
                <w:rtl w:val="0"/>
              </w:rPr>
              <w:t xml:space="preserve"> Solve real-world and mathematical problems involving area, volume and surface area of two- and three-dimensional objects composed of triangles, quadrilaterals, polygons, cubes, and right prisms.</w:t>
            </w: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38">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339">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33A">
            <w:pPr>
              <w:widowControl w:val="0"/>
              <w:spacing w:line="240" w:lineRule="auto"/>
              <w:ind w:left="367" w:hanging="360"/>
              <w:rPr>
                <w:rFonts w:ascii="Times New Roman" w:cs="Times New Roman" w:eastAsia="Times New Roman" w:hAnsi="Times New Roman"/>
                <w:b w:val="1"/>
                <w:color w:val="2a2a2a"/>
                <w:u w:val="single"/>
              </w:rPr>
            </w:pPr>
            <w:hyperlink r:id="rId68">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B">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33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33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33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33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34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34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342">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34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34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34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34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34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34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34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34A">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34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34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34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34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34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35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35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35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35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35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35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35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35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35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35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35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35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35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35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5F">
            <w:pPr>
              <w:widowControl w:val="0"/>
              <w:numPr>
                <w:ilvl w:val="0"/>
                <w:numId w:val="163"/>
              </w:numPr>
              <w:spacing w:line="240" w:lineRule="auto"/>
              <w:ind w:left="720" w:hanging="360"/>
              <w:rPr>
                <w:sz w:val="20"/>
                <w:szCs w:val="20"/>
              </w:rPr>
            </w:pPr>
            <w:hyperlink r:id="rId69">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60">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36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36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36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364">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365">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366">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367">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368">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36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36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36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36C">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6D">
            <w:pPr>
              <w:widowControl w:val="0"/>
              <w:spacing w:line="240" w:lineRule="auto"/>
              <w:rPr>
                <w:rFonts w:ascii="Times New Roman" w:cs="Times New Roman" w:eastAsia="Times New Roman" w:hAnsi="Times New Roman"/>
                <w:b w:val="1"/>
              </w:rPr>
            </w:pPr>
            <w:hyperlink r:id="rId70">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36E">
            <w:pPr>
              <w:widowControl w:val="0"/>
              <w:spacing w:line="240" w:lineRule="auto"/>
              <w:rPr>
                <w:rFonts w:ascii="Times New Roman" w:cs="Times New Roman" w:eastAsia="Times New Roman" w:hAnsi="Times New Roman"/>
                <w:b w:val="1"/>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70">
            <w:pPr>
              <w:widowControl w:val="0"/>
              <w:spacing w:line="240" w:lineRule="auto"/>
              <w:ind w:left="367" w:hanging="360"/>
              <w:rPr>
                <w:rFonts w:ascii="Times New Roman" w:cs="Times New Roman" w:eastAsia="Times New Roman" w:hAnsi="Times New Roman"/>
                <w:b w:val="1"/>
                <w:color w:val="2a2a2a"/>
                <w:u w:val="single"/>
              </w:rPr>
            </w:pPr>
            <w:hyperlink r:id="rId71">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71">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372">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74">
            <w:pPr>
              <w:widowControl w:val="0"/>
              <w:spacing w:line="240" w:lineRule="auto"/>
              <w:ind w:left="319" w:hanging="360"/>
              <w:rPr>
                <w:rFonts w:ascii="Times New Roman" w:cs="Times New Roman" w:eastAsia="Times New Roman" w:hAnsi="Times New Roman"/>
                <w:b w:val="1"/>
              </w:rPr>
            </w:pPr>
            <w:hyperlink r:id="rId72">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75">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73">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74">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76">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77">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78">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79">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75">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76">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7A">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7B">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C">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77">
              <w:r w:rsidDel="00000000" w:rsidR="00000000" w:rsidRPr="00000000">
                <w:rPr>
                  <w:color w:val="1155cc"/>
                  <w:u w:val="single"/>
                  <w:rtl w:val="0"/>
                </w:rPr>
                <w:t xml:space="preserve">8.1</w:t>
              </w:r>
            </w:hyperlink>
            <w:r w:rsidDel="00000000" w:rsidR="00000000" w:rsidRPr="00000000">
              <w:rPr>
                <w:rtl w:val="0"/>
              </w:rPr>
              <w:t xml:space="preserve"> and </w:t>
            </w:r>
            <w:hyperlink r:id="rId78">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37D">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37F">
      <w:pPr>
        <w:widowControl w:val="0"/>
        <w:rPr>
          <w:rFonts w:ascii="Times New Roman" w:cs="Times New Roman" w:eastAsia="Times New Roman" w:hAnsi="Times New Roman"/>
          <w:sz w:val="20"/>
          <w:szCs w:val="20"/>
          <w:highlight w:val="yellow"/>
        </w:rPr>
      </w:pPr>
      <w:r w:rsidDel="00000000" w:rsidR="00000000" w:rsidRPr="00000000">
        <w:rPr>
          <w:rtl w:val="0"/>
        </w:rPr>
      </w:r>
    </w:p>
    <w:tbl>
      <w:tblPr>
        <w:tblStyle w:val="Table8"/>
        <w:tblW w:w="1440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740"/>
        <w:tblGridChange w:id="0">
          <w:tblGrid>
            <w:gridCol w:w="6660"/>
            <w:gridCol w:w="774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83">
            <w:pPr>
              <w:widowControl w:val="0"/>
              <w:spacing w:after="200" w:line="276" w:lineRule="auto"/>
              <w:rPr>
                <w:rFonts w:ascii="Times New Roman" w:cs="Times New Roman" w:eastAsia="Times New Roman" w:hAnsi="Times New Roman"/>
                <w:b w:val="1"/>
                <w:sz w:val="28"/>
                <w:szCs w:val="28"/>
              </w:rPr>
            </w:pPr>
            <w:hyperlink r:id="rId79">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8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86">
            <w:pPr>
              <w:widowControl w:val="0"/>
              <w:spacing w:line="276" w:lineRule="auto"/>
              <w:rPr>
                <w:rFonts w:ascii="Times New Roman" w:cs="Times New Roman" w:eastAsia="Times New Roman" w:hAnsi="Times New Roman"/>
                <w:b w:val="1"/>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87">
            <w:pPr>
              <w:widowControl w:val="0"/>
              <w:spacing w:line="276"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388">
            <w:pPr>
              <w:widowControl w:val="0"/>
              <w:spacing w:line="276" w:lineRule="auto"/>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38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3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38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38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8D">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38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38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390">
            <w:pPr>
              <w:widowControl w:val="0"/>
              <w:spacing w:line="276" w:lineRule="auto"/>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91">
            <w:pPr>
              <w:widowControl w:val="0"/>
              <w:spacing w:line="276"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92">
            <w:pPr>
              <w:widowControl w:val="0"/>
              <w:spacing w:line="276" w:lineRule="auto"/>
              <w:rPr>
                <w:rFonts w:ascii="Times New Roman" w:cs="Times New Roman" w:eastAsia="Times New Roman" w:hAnsi="Times New Roman"/>
                <w:b w:val="1"/>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9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94">
            <w:pPr>
              <w:widowControl w:val="0"/>
              <w:spacing w:line="276" w:lineRule="auto"/>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95">
            <w:pPr>
              <w:widowControl w:val="0"/>
              <w:spacing w:line="276" w:lineRule="auto"/>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96">
            <w:pPr>
              <w:widowControl w:val="0"/>
              <w:spacing w:line="276" w:lineRule="auto"/>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97">
            <w:pPr>
              <w:widowControl w:val="0"/>
              <w:spacing w:line="276" w:lineRule="auto"/>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398">
            <w:pPr>
              <w:widowControl w:val="0"/>
              <w:spacing w:line="276" w:lineRule="auto"/>
              <w:rPr>
                <w:rFonts w:ascii="Times New Roman" w:cs="Times New Roman" w:eastAsia="Times New Roman" w:hAnsi="Times New Roman"/>
                <w:b w:val="1"/>
                <w:sz w:val="20"/>
                <w:szCs w:val="20"/>
              </w:rPr>
            </w:pPr>
            <w:hyperlink r:id="rId90">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39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C">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Area Model  </w:t>
            </w:r>
          </w:p>
          <w:p w:rsidR="00000000" w:rsidDel="00000000" w:rsidP="00000000" w:rsidRDefault="00000000" w:rsidRPr="00000000" w14:paraId="0000039D">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Coordinate Plane  </w:t>
            </w:r>
          </w:p>
          <w:p w:rsidR="00000000" w:rsidDel="00000000" w:rsidP="00000000" w:rsidRDefault="00000000" w:rsidRPr="00000000" w14:paraId="0000039E">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Equations and Inequalities  </w:t>
            </w:r>
          </w:p>
          <w:p w:rsidR="00000000" w:rsidDel="00000000" w:rsidP="00000000" w:rsidRDefault="00000000" w:rsidRPr="00000000" w14:paraId="0000039F">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Expressions  </w:t>
            </w:r>
          </w:p>
          <w:p w:rsidR="00000000" w:rsidDel="00000000" w:rsidP="00000000" w:rsidRDefault="00000000" w:rsidRPr="00000000" w14:paraId="000003A0">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Geometric Figures  </w:t>
            </w:r>
          </w:p>
          <w:p w:rsidR="00000000" w:rsidDel="00000000" w:rsidP="00000000" w:rsidRDefault="00000000" w:rsidRPr="00000000" w14:paraId="000003A1">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Nets for Three-Dimensional Figures  </w:t>
            </w:r>
          </w:p>
          <w:p w:rsidR="00000000" w:rsidDel="00000000" w:rsidP="00000000" w:rsidRDefault="00000000" w:rsidRPr="00000000" w14:paraId="000003A2">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Number Line  </w:t>
            </w:r>
          </w:p>
          <w:p w:rsidR="00000000" w:rsidDel="00000000" w:rsidP="00000000" w:rsidRDefault="00000000" w:rsidRPr="00000000" w14:paraId="000003A3">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Protractor  </w:t>
            </w:r>
          </w:p>
          <w:p w:rsidR="00000000" w:rsidDel="00000000" w:rsidP="00000000" w:rsidRDefault="00000000" w:rsidRPr="00000000" w14:paraId="000003A4">
            <w:pPr>
              <w:widowControl w:val="0"/>
              <w:numPr>
                <w:ilvl w:val="0"/>
                <w:numId w:val="199"/>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Tape Diagram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A5">
            <w:pPr>
              <w:widowControl w:val="0"/>
              <w:spacing w:line="276" w:lineRule="auto"/>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color w:val="0000ff"/>
                  <w:sz w:val="20"/>
                  <w:szCs w:val="20"/>
                  <w:u w:val="single"/>
                  <w:rtl w:val="0"/>
                </w:rPr>
                <w:t xml:space="preserve">7.G.B.4 Wedges of a Circle</w:t>
              </w:r>
            </w:hyperlink>
            <w:r w:rsidDel="00000000" w:rsidR="00000000" w:rsidRPr="00000000">
              <w:rPr>
                <w:rtl w:val="0"/>
              </w:rPr>
            </w:r>
          </w:p>
          <w:p w:rsidR="00000000" w:rsidDel="00000000" w:rsidP="00000000" w:rsidRDefault="00000000" w:rsidRPr="00000000" w14:paraId="000003A6">
            <w:pPr>
              <w:widowControl w:val="0"/>
              <w:spacing w:line="276" w:lineRule="auto"/>
              <w:rPr>
                <w:rFonts w:ascii="Times New Roman" w:cs="Times New Roman" w:eastAsia="Times New Roman" w:hAnsi="Times New Roman"/>
                <w:sz w:val="20"/>
                <w:szCs w:val="20"/>
              </w:rPr>
            </w:pPr>
            <w:hyperlink r:id="rId92">
              <w:r w:rsidDel="00000000" w:rsidR="00000000" w:rsidRPr="00000000">
                <w:rPr>
                  <w:rFonts w:ascii="Times New Roman" w:cs="Times New Roman" w:eastAsia="Times New Roman" w:hAnsi="Times New Roman"/>
                  <w:color w:val="0000ff"/>
                  <w:sz w:val="20"/>
                  <w:szCs w:val="20"/>
                  <w:u w:val="single"/>
                  <w:rtl w:val="0"/>
                </w:rPr>
                <w:t xml:space="preserve">7.G.B.4 Eight Circles</w:t>
              </w:r>
            </w:hyperlink>
            <w:r w:rsidDel="00000000" w:rsidR="00000000" w:rsidRPr="00000000">
              <w:rPr>
                <w:rtl w:val="0"/>
              </w:rPr>
            </w:r>
          </w:p>
          <w:p w:rsidR="00000000" w:rsidDel="00000000" w:rsidP="00000000" w:rsidRDefault="00000000" w:rsidRPr="00000000" w14:paraId="000003A7">
            <w:pPr>
              <w:widowControl w:val="0"/>
              <w:spacing w:line="276" w:lineRule="auto"/>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color w:val="0000ff"/>
                  <w:sz w:val="20"/>
                  <w:szCs w:val="20"/>
                  <w:u w:val="single"/>
                  <w:rtl w:val="0"/>
                </w:rPr>
                <w:t xml:space="preserve">7.G.B.6, 7.RP.A.3 Sand under the Swing Set</w:t>
              </w:r>
            </w:hyperlink>
            <w:r w:rsidDel="00000000" w:rsidR="00000000" w:rsidRPr="00000000">
              <w:rPr>
                <w:rtl w:val="0"/>
              </w:rPr>
            </w:r>
          </w:p>
          <w:p w:rsidR="00000000" w:rsidDel="00000000" w:rsidP="00000000" w:rsidRDefault="00000000" w:rsidRPr="00000000" w14:paraId="000003A8">
            <w:pPr>
              <w:widowControl w:val="0"/>
              <w:spacing w:line="276"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0000ff"/>
                  <w:sz w:val="20"/>
                  <w:szCs w:val="20"/>
                  <w:u w:val="single"/>
                  <w:rtl w:val="0"/>
                </w:rPr>
                <w:t xml:space="preserve">7.G.A.2 A task related to 7.G.A.2</w:t>
              </w:r>
            </w:hyperlink>
            <w:r w:rsidDel="00000000" w:rsidR="00000000" w:rsidRPr="00000000">
              <w:rPr>
                <w:rtl w:val="0"/>
              </w:rPr>
            </w:r>
          </w:p>
          <w:p w:rsidR="00000000" w:rsidDel="00000000" w:rsidP="00000000" w:rsidRDefault="00000000" w:rsidRPr="00000000" w14:paraId="000003A9">
            <w:pPr>
              <w:widowControl w:val="0"/>
              <w:spacing w:line="276" w:lineRule="auto"/>
              <w:rPr>
                <w:rFonts w:ascii="Times New Roman" w:cs="Times New Roman" w:eastAsia="Times New Roman" w:hAnsi="Times New Roman"/>
                <w:sz w:val="20"/>
                <w:szCs w:val="20"/>
              </w:rPr>
            </w:pPr>
            <w:hyperlink r:id="rId95">
              <w:r w:rsidDel="00000000" w:rsidR="00000000" w:rsidRPr="00000000">
                <w:rPr>
                  <w:rFonts w:ascii="Times New Roman" w:cs="Times New Roman" w:eastAsia="Times New Roman" w:hAnsi="Times New Roman"/>
                  <w:color w:val="0000ff"/>
                  <w:sz w:val="20"/>
                  <w:szCs w:val="20"/>
                  <w:u w:val="single"/>
                  <w:rtl w:val="0"/>
                </w:rPr>
                <w:t xml:space="preserve">7.G.A.3 Cube Ninjas!</w:t>
              </w:r>
            </w:hyperlink>
            <w:r w:rsidDel="00000000" w:rsidR="00000000" w:rsidRPr="00000000">
              <w:rPr>
                <w:rtl w:val="0"/>
              </w:rPr>
            </w:r>
          </w:p>
          <w:p w:rsidR="00000000" w:rsidDel="00000000" w:rsidP="00000000" w:rsidRDefault="00000000" w:rsidRPr="00000000" w14:paraId="000003AA">
            <w:pPr>
              <w:widowControl w:val="0"/>
              <w:spacing w:line="276" w:lineRule="auto"/>
              <w:rPr>
                <w:rFonts w:ascii="Times New Roman" w:cs="Times New Roman" w:eastAsia="Times New Roman" w:hAnsi="Times New Roman"/>
                <w:sz w:val="20"/>
                <w:szCs w:val="20"/>
              </w:rPr>
            </w:pPr>
            <w:hyperlink r:id="rId96">
              <w:r w:rsidDel="00000000" w:rsidR="00000000" w:rsidRPr="00000000">
                <w:rPr>
                  <w:rFonts w:ascii="Times New Roman" w:cs="Times New Roman" w:eastAsia="Times New Roman" w:hAnsi="Times New Roman"/>
                  <w:color w:val="0000ff"/>
                  <w:sz w:val="20"/>
                  <w:szCs w:val="20"/>
                  <w:u w:val="single"/>
                  <w:rtl w:val="0"/>
                </w:rPr>
                <w:t xml:space="preserve">7.RP, 7.EE, 7.NS Drill Rig</w:t>
              </w:r>
            </w:hyperlink>
            <w:r w:rsidDel="00000000" w:rsidR="00000000" w:rsidRPr="00000000">
              <w:rPr>
                <w:rtl w:val="0"/>
              </w:rPr>
            </w:r>
          </w:p>
          <w:p w:rsidR="00000000" w:rsidDel="00000000" w:rsidP="00000000" w:rsidRDefault="00000000" w:rsidRPr="00000000" w14:paraId="000003AB">
            <w:pPr>
              <w:widowControl w:val="0"/>
              <w:spacing w:line="276" w:lineRule="auto"/>
              <w:rPr>
                <w:rFonts w:ascii="Calibri" w:cs="Calibri" w:eastAsia="Calibri" w:hAnsi="Calibri"/>
              </w:rPr>
            </w:pPr>
            <w:hyperlink r:id="rId97">
              <w:r w:rsidDel="00000000" w:rsidR="00000000" w:rsidRPr="00000000">
                <w:rPr>
                  <w:rFonts w:ascii="Times New Roman" w:cs="Times New Roman" w:eastAsia="Times New Roman" w:hAnsi="Times New Roman"/>
                  <w:color w:val="0000ff"/>
                  <w:sz w:val="20"/>
                  <w:szCs w:val="20"/>
                  <w:u w:val="single"/>
                  <w:rtl w:val="0"/>
                </w:rPr>
                <w:t xml:space="preserve">7.EE.A.1 Writing Expressions</w:t>
              </w:r>
            </w:hyperlink>
            <w:r w:rsidDel="00000000" w:rsidR="00000000" w:rsidRPr="00000000">
              <w:rPr>
                <w:rtl w:val="0"/>
              </w:rPr>
            </w:r>
          </w:p>
          <w:p w:rsidR="00000000" w:rsidDel="00000000" w:rsidP="00000000" w:rsidRDefault="00000000" w:rsidRPr="00000000" w14:paraId="000003AC">
            <w:pPr>
              <w:widowControl w:val="0"/>
              <w:spacing w:line="276" w:lineRule="auto"/>
              <w:rPr>
                <w:rFonts w:ascii="Times New Roman" w:cs="Times New Roman" w:eastAsia="Times New Roman" w:hAnsi="Times New Roman"/>
                <w:sz w:val="20"/>
                <w:szCs w:val="20"/>
              </w:rPr>
            </w:pPr>
            <w:hyperlink r:id="rId98">
              <w:r w:rsidDel="00000000" w:rsidR="00000000" w:rsidRPr="00000000">
                <w:rPr>
                  <w:rFonts w:ascii="Times New Roman" w:cs="Times New Roman" w:eastAsia="Times New Roman" w:hAnsi="Times New Roman"/>
                  <w:color w:val="0000ff"/>
                  <w:sz w:val="20"/>
                  <w:szCs w:val="20"/>
                  <w:u w:val="single"/>
                  <w:rtl w:val="0"/>
                </w:rPr>
                <w:t xml:space="preserve">7.EE.A.2 Ticket to Ride</w:t>
              </w:r>
            </w:hyperlink>
            <w:hyperlink r:id="rId99">
              <w:r w:rsidDel="00000000" w:rsidR="00000000" w:rsidRPr="00000000">
                <w:rPr>
                  <w:rFonts w:ascii="Times New Roman" w:cs="Times New Roman" w:eastAsia="Times New Roman" w:hAnsi="Times New Roman"/>
                  <w:color w:val="0000ff"/>
                  <w:sz w:val="20"/>
                  <w:szCs w:val="20"/>
                  <w:u w:val="single"/>
                  <w:rtl w:val="0"/>
                </w:rPr>
                <w:t xml:space="preserve">7.EE.B.3 Discounted Books</w:t>
              </w:r>
            </w:hyperlink>
            <w:r w:rsidDel="00000000" w:rsidR="00000000" w:rsidRPr="00000000">
              <w:rPr>
                <w:rtl w:val="0"/>
              </w:rPr>
            </w:r>
          </w:p>
          <w:p w:rsidR="00000000" w:rsidDel="00000000" w:rsidP="00000000" w:rsidRDefault="00000000" w:rsidRPr="00000000" w14:paraId="000003AD">
            <w:pPr>
              <w:widowControl w:val="0"/>
              <w:spacing w:line="276" w:lineRule="auto"/>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0000ff"/>
                  <w:sz w:val="20"/>
                  <w:szCs w:val="20"/>
                  <w:u w:val="single"/>
                  <w:rtl w:val="0"/>
                </w:rPr>
                <w:t xml:space="preserve">7.EE.B.3 Shrinking</w:t>
              </w:r>
            </w:hyperlink>
            <w:r w:rsidDel="00000000" w:rsidR="00000000" w:rsidRPr="00000000">
              <w:rPr>
                <w:rtl w:val="0"/>
              </w:rPr>
            </w:r>
          </w:p>
          <w:p w:rsidR="00000000" w:rsidDel="00000000" w:rsidP="00000000" w:rsidRDefault="00000000" w:rsidRPr="00000000" w14:paraId="000003AE">
            <w:pPr>
              <w:widowControl w:val="0"/>
              <w:spacing w:line="276" w:lineRule="auto"/>
              <w:rPr>
                <w:rFonts w:ascii="Times New Roman" w:cs="Times New Roman" w:eastAsia="Times New Roman" w:hAnsi="Times New Roman"/>
                <w:sz w:val="20"/>
                <w:szCs w:val="20"/>
              </w:rPr>
            </w:pPr>
            <w:hyperlink r:id="rId101">
              <w:r w:rsidDel="00000000" w:rsidR="00000000" w:rsidRPr="00000000">
                <w:rPr>
                  <w:rFonts w:ascii="Times New Roman" w:cs="Times New Roman" w:eastAsia="Times New Roman" w:hAnsi="Times New Roman"/>
                  <w:color w:val="0000ff"/>
                  <w:sz w:val="20"/>
                  <w:szCs w:val="20"/>
                  <w:u w:val="single"/>
                  <w:rtl w:val="0"/>
                </w:rPr>
                <w:t xml:space="preserve">7.EE.B.4 Fishing Adventures 2</w:t>
              </w:r>
            </w:hyperlink>
            <w:r w:rsidDel="00000000" w:rsidR="00000000" w:rsidRPr="00000000">
              <w:rPr>
                <w:rtl w:val="0"/>
              </w:rPr>
            </w:r>
          </w:p>
          <w:p w:rsidR="00000000" w:rsidDel="00000000" w:rsidP="00000000" w:rsidRDefault="00000000" w:rsidRPr="00000000" w14:paraId="000003AF">
            <w:pPr>
              <w:widowControl w:val="0"/>
              <w:spacing w:line="276" w:lineRule="auto"/>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0000ff"/>
                  <w:sz w:val="20"/>
                  <w:szCs w:val="20"/>
                  <w:u w:val="single"/>
                  <w:rtl w:val="0"/>
                </w:rPr>
                <w:t xml:space="preserve">7.EE.B.4, 7.NS.A.1 Bookstore Account</w:t>
              </w:r>
            </w:hyperlink>
            <w:r w:rsidDel="00000000" w:rsidR="00000000" w:rsidRPr="00000000">
              <w:rPr>
                <w:rtl w:val="0"/>
              </w:rPr>
            </w:r>
          </w:p>
          <w:p w:rsidR="00000000" w:rsidDel="00000000" w:rsidP="00000000" w:rsidRDefault="00000000" w:rsidRPr="00000000" w14:paraId="000003B0">
            <w:pPr>
              <w:widowControl w:val="0"/>
              <w:spacing w:line="276" w:lineRule="auto"/>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0000ff"/>
                  <w:sz w:val="20"/>
                  <w:szCs w:val="20"/>
                  <w:u w:val="single"/>
                  <w:rtl w:val="0"/>
                </w:rPr>
                <w:t xml:space="preserve">7.EE.B.4b Sports Equipment Set</w:t>
              </w:r>
            </w:hyperlink>
            <w:r w:rsidDel="00000000" w:rsidR="00000000" w:rsidRPr="00000000">
              <w:rPr>
                <w:rtl w:val="0"/>
              </w:rPr>
            </w:r>
          </w:p>
          <w:p w:rsidR="00000000" w:rsidDel="00000000" w:rsidP="00000000" w:rsidRDefault="00000000" w:rsidRPr="00000000" w14:paraId="000003B1">
            <w:pPr>
              <w:widowControl w:val="0"/>
              <w:spacing w:line="276" w:lineRule="auto"/>
              <w:rPr>
                <w:rFonts w:ascii="Calibri" w:cs="Calibri" w:eastAsia="Calibri" w:hAnsi="Calibri"/>
              </w:rPr>
            </w:pPr>
            <w:hyperlink r:id="rId104">
              <w:r w:rsidDel="00000000" w:rsidR="00000000" w:rsidRPr="00000000">
                <w:rPr>
                  <w:rFonts w:ascii="Times New Roman" w:cs="Times New Roman" w:eastAsia="Times New Roman" w:hAnsi="Times New Roman"/>
                  <w:color w:val="0000ff"/>
                  <w:sz w:val="20"/>
                  <w:szCs w:val="20"/>
                  <w:u w:val="single"/>
                  <w:rtl w:val="0"/>
                </w:rPr>
                <w:t xml:space="preserve">7.RP.A.3, 7.EE.B.3,4 Gotham City Taxis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4">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B5">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B6">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B7">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B8">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B9">
            <w:pPr>
              <w:widowControl w:val="0"/>
              <w:numPr>
                <w:ilvl w:val="0"/>
                <w:numId w:val="3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3BA">
            <w:pPr>
              <w:widowControl w:val="0"/>
              <w:numPr>
                <w:ilvl w:val="0"/>
                <w:numId w:val="3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3B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D">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E">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BF">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3C0">
            <w:pPr>
              <w:widowControl w:val="0"/>
              <w:numPr>
                <w:ilvl w:val="0"/>
                <w:numId w:val="10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C1">
            <w:pPr>
              <w:widowControl w:val="0"/>
              <w:numPr>
                <w:ilvl w:val="0"/>
                <w:numId w:val="10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2">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3">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4">
            <w:pPr>
              <w:numPr>
                <w:ilvl w:val="0"/>
                <w:numId w:val="17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3C5">
            <w:pPr>
              <w:numPr>
                <w:ilvl w:val="0"/>
                <w:numId w:val="17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3C6">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C7">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C8">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C9">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CA">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CB">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3CC">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3CD">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3CE">
            <w:pPr>
              <w:widowControl w:val="0"/>
              <w:numPr>
                <w:ilvl w:val="0"/>
                <w:numId w:val="17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3CF">
            <w:pPr>
              <w:widowControl w:val="0"/>
              <w:numPr>
                <w:ilvl w:val="0"/>
                <w:numId w:val="17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3D0">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D1">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 Expression in Expanded Form</w:t>
            </w:r>
            <w:r w:rsidDel="00000000" w:rsidR="00000000" w:rsidRPr="00000000">
              <w:rPr>
                <w:rFonts w:ascii="Times New Roman" w:cs="Times New Roman" w:eastAsia="Times New Roman" w:hAnsi="Times New Roman"/>
                <w:sz w:val="20"/>
                <w:szCs w:val="20"/>
                <w:rtl w:val="0"/>
              </w:rPr>
              <w:t xml:space="preserve"> (An expression that is written as sums (and/or differences) of products whose factors are numbers, variables, or variables raised to whole number powers is said to be in expanded form. A single number, variable, or a single product of numbers and/or variables is also considered to be in expanded form.)  </w:t>
            </w:r>
          </w:p>
          <w:p w:rsidR="00000000" w:rsidDel="00000000" w:rsidP="00000000" w:rsidRDefault="00000000" w:rsidRPr="00000000" w14:paraId="000003D2">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 Expression in Factored Form</w:t>
            </w:r>
            <w:r w:rsidDel="00000000" w:rsidR="00000000" w:rsidRPr="00000000">
              <w:rPr>
                <w:rFonts w:ascii="Times New Roman" w:cs="Times New Roman" w:eastAsia="Times New Roman" w:hAnsi="Times New Roman"/>
                <w:sz w:val="20"/>
                <w:szCs w:val="20"/>
                <w:rtl w:val="0"/>
              </w:rPr>
              <w:t xml:space="preserve"> (middle school description) (An expression that is a product of two or more expressions is said to be in factored form.)  </w:t>
            </w:r>
          </w:p>
          <w:p w:rsidR="00000000" w:rsidDel="00000000" w:rsidP="00000000" w:rsidRDefault="00000000" w:rsidRPr="00000000" w14:paraId="000003D3">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 Expression in Standard Form</w:t>
            </w:r>
            <w:r w:rsidDel="00000000" w:rsidR="00000000" w:rsidRPr="00000000">
              <w:rPr>
                <w:rFonts w:ascii="Times New Roman" w:cs="Times New Roman" w:eastAsia="Times New Roman" w:hAnsi="Times New Roman"/>
                <w:sz w:val="20"/>
                <w:szCs w:val="20"/>
                <w:rtl w:val="0"/>
              </w:rPr>
              <w:t xml:space="preserve"> (An expression that is in expanded form where all like terms have been collected is said to be in standard form.)  </w:t>
            </w:r>
          </w:p>
          <w:p w:rsidR="00000000" w:rsidDel="00000000" w:rsidP="00000000" w:rsidRDefault="00000000" w:rsidRPr="00000000" w14:paraId="000003D4">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Coefficient of the Term</w:t>
            </w:r>
            <w:r w:rsidDel="00000000" w:rsidR="00000000" w:rsidRPr="00000000">
              <w:rPr>
                <w:rFonts w:ascii="Times New Roman" w:cs="Times New Roman" w:eastAsia="Times New Roman" w:hAnsi="Times New Roman"/>
                <w:sz w:val="20"/>
                <w:szCs w:val="20"/>
                <w:rtl w:val="0"/>
              </w:rPr>
              <w:t xml:space="preserve"> (The number found by multiplying just the numbers in a term together is called the coefficient of the term.)  </w:t>
            </w:r>
          </w:p>
          <w:p w:rsidR="00000000" w:rsidDel="00000000" w:rsidP="00000000" w:rsidRDefault="00000000" w:rsidRPr="00000000" w14:paraId="000003D5">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Circle</w:t>
            </w:r>
            <w:r w:rsidDel="00000000" w:rsidR="00000000" w:rsidRPr="00000000">
              <w:rPr>
                <w:rFonts w:ascii="Times New Roman" w:cs="Times New Roman" w:eastAsia="Times New Roman" w:hAnsi="Times New Roman"/>
                <w:sz w:val="20"/>
                <w:szCs w:val="20"/>
                <w:rtl w:val="0"/>
              </w:rPr>
              <w:t xml:space="preserve"> (Given a point 𝐶 in the plane and a number 𝑟 &gt; 0, the circle with center 𝐶 and radius 𝑟 is the set of all points in the plane that are distance 𝑟 from the point 𝐶.)</w:t>
            </w:r>
          </w:p>
          <w:p w:rsidR="00000000" w:rsidDel="00000000" w:rsidP="00000000" w:rsidRDefault="00000000" w:rsidRPr="00000000" w14:paraId="000003D6">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Diameter of a Circle</w:t>
            </w:r>
            <w:r w:rsidDel="00000000" w:rsidR="00000000" w:rsidRPr="00000000">
              <w:rPr>
                <w:rFonts w:ascii="Times New Roman" w:cs="Times New Roman" w:eastAsia="Times New Roman" w:hAnsi="Times New Roman"/>
                <w:sz w:val="20"/>
                <w:szCs w:val="20"/>
                <w:rtl w:val="0"/>
              </w:rPr>
              <w:t xml:space="preserve"> (The diameter of a circle is the length of any segment that passes through the center of a circle whose endpoints lie on the circle. If 𝑟 is the radius of a circle, then the diameter is 2𝑟.)  </w:t>
            </w:r>
          </w:p>
          <w:p w:rsidR="00000000" w:rsidDel="00000000" w:rsidP="00000000" w:rsidRDefault="00000000" w:rsidRPr="00000000" w14:paraId="000003D7">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Circumference</w:t>
            </w:r>
            <w:r w:rsidDel="00000000" w:rsidR="00000000" w:rsidRPr="00000000">
              <w:rPr>
                <w:rFonts w:ascii="Times New Roman" w:cs="Times New Roman" w:eastAsia="Times New Roman" w:hAnsi="Times New Roman"/>
                <w:sz w:val="20"/>
                <w:szCs w:val="20"/>
                <w:rtl w:val="0"/>
              </w:rPr>
              <w:t xml:space="preserve"> (The circumference is the length around a circle.)</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D8">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Pi</w:t>
            </w:r>
            <w:r w:rsidDel="00000000" w:rsidR="00000000" w:rsidRPr="00000000">
              <w:rPr>
                <w:rFonts w:ascii="Times New Roman" w:cs="Times New Roman" w:eastAsia="Times New Roman" w:hAnsi="Times New Roman"/>
                <w:sz w:val="20"/>
                <w:szCs w:val="20"/>
                <w:rtl w:val="0"/>
              </w:rPr>
              <w:t xml:space="preserve"> (The number pi, denoted 𝜋, is the value of the ratio given by the circumference to the diameter in a circle; that is, 𝜋 = (circumference)/(diameter).)  </w:t>
            </w:r>
          </w:p>
          <w:p w:rsidR="00000000" w:rsidDel="00000000" w:rsidP="00000000" w:rsidRDefault="00000000" w:rsidRPr="00000000" w14:paraId="000003D9">
            <w:pPr>
              <w:widowControl w:val="0"/>
              <w:numPr>
                <w:ilvl w:val="0"/>
                <w:numId w:val="1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Circular Region or Disk</w:t>
            </w:r>
            <w:r w:rsidDel="00000000" w:rsidR="00000000" w:rsidRPr="00000000">
              <w:rPr>
                <w:rFonts w:ascii="Times New Roman" w:cs="Times New Roman" w:eastAsia="Times New Roman" w:hAnsi="Times New Roman"/>
                <w:sz w:val="20"/>
                <w:szCs w:val="20"/>
                <w:rtl w:val="0"/>
              </w:rPr>
              <w:t xml:space="preserve"> (Given a point 𝐶 in the plane and a number 𝑟 &gt; 0, the circular region (or disk) with center 𝐶 and radius 𝑟 is the set of all points in the plane whose distance from the point 𝐶 is less than or equal to 𝑟. The interior of a circle with center 𝐶 and radius 𝑟 is the set of all points in the plane whose distance from the point 𝐶 is less than 𝑟.) </w:t>
            </w:r>
          </w:p>
          <w:p w:rsidR="00000000" w:rsidDel="00000000" w:rsidP="00000000" w:rsidRDefault="00000000" w:rsidRPr="00000000" w14:paraId="000003DA">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B">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C">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D">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E">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DF">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0">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1">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2">
            <w:pPr>
              <w:widowControl w:val="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E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E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3E6">
            <w:pPr>
              <w:widowControl w:val="0"/>
              <w:numPr>
                <w:ilvl w:val="0"/>
                <w:numId w:val="22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3E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E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E9">
            <w:pPr>
              <w:widowControl w:val="0"/>
              <w:spacing w:line="276" w:lineRule="auto"/>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E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EB">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and apply properties of operations and the relationship between addition and subtraction</w:t>
            </w:r>
          </w:p>
          <w:p w:rsidR="00000000" w:rsidDel="00000000" w:rsidP="00000000" w:rsidRDefault="00000000" w:rsidRPr="00000000" w14:paraId="000003EC">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1.OA.B.3</w:t>
            </w:r>
            <w:r w:rsidDel="00000000" w:rsidR="00000000" w:rsidRPr="00000000">
              <w:rPr>
                <w:rFonts w:ascii="Times New Roman" w:cs="Times New Roman" w:eastAsia="Times New Roman" w:hAnsi="Times New Roman"/>
                <w:sz w:val="20"/>
                <w:szCs w:val="20"/>
                <w:rtl w:val="0"/>
              </w:rPr>
              <w:t xml:space="preserve">  Apply properties of operations as strategies to add and subtract.  </w:t>
            </w:r>
            <w:r w:rsidDel="00000000" w:rsidR="00000000" w:rsidRPr="00000000">
              <w:rPr>
                <w:rFonts w:ascii="Times New Roman" w:cs="Times New Roman" w:eastAsia="Times New Roman" w:hAnsi="Times New Roman"/>
                <w:i w:val="1"/>
                <w:sz w:val="20"/>
                <w:szCs w:val="20"/>
                <w:rtl w:val="0"/>
              </w:rPr>
              <w:t xml:space="preserve">Examples:  If  is known, then  is also known.  (Commutative property of addition.)  To add , the second two numbers can be added to make a ten, so .  (Associative property of addition.)</w:t>
            </w:r>
          </w:p>
          <w:p w:rsidR="00000000" w:rsidDel="00000000" w:rsidP="00000000" w:rsidRDefault="00000000" w:rsidRPr="00000000" w14:paraId="000003E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properties of multiplication and the relationship between multiplication and division.</w:t>
            </w:r>
          </w:p>
          <w:p w:rsidR="00000000" w:rsidDel="00000000" w:rsidP="00000000" w:rsidRDefault="00000000" w:rsidRPr="00000000" w14:paraId="000003EE">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3.OA.B.5</w:t>
            </w:r>
            <w:r w:rsidDel="00000000" w:rsidR="00000000" w:rsidRPr="00000000">
              <w:rPr>
                <w:rFonts w:ascii="Times New Roman" w:cs="Times New Roman" w:eastAsia="Times New Roman" w:hAnsi="Times New Roman"/>
                <w:sz w:val="20"/>
                <w:szCs w:val="20"/>
                <w:rtl w:val="0"/>
              </w:rPr>
              <w:t xml:space="preserve">    Apply properties of operations as strategies to multiply and divide.</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Examples:  If  is known, then  is also known.  (Commutative property of multiplication.)  </w:t>
            </w:r>
          </w:p>
          <w:p w:rsidR="00000000" w:rsidDel="00000000" w:rsidP="00000000" w:rsidRDefault="00000000" w:rsidRPr="00000000" w14:paraId="000003E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can be found by , then , or by , then .  (Associative property of multiplication.)  Knowing that  and , one can find  as . (Distributive property.)</w:t>
            </w:r>
          </w:p>
          <w:p w:rsidR="00000000" w:rsidDel="00000000" w:rsidP="00000000" w:rsidRDefault="00000000" w:rsidRPr="00000000" w14:paraId="000003F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concepts of angle and measure angles.</w:t>
            </w:r>
          </w:p>
          <w:p w:rsidR="00000000" w:rsidDel="00000000" w:rsidP="00000000" w:rsidRDefault="00000000" w:rsidRPr="00000000" w14:paraId="000003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4.MD.C.5 </w:t>
            </w:r>
            <w:r w:rsidDel="00000000" w:rsidR="00000000" w:rsidRPr="00000000">
              <w:rPr>
                <w:rFonts w:ascii="Times New Roman" w:cs="Times New Roman" w:eastAsia="Times New Roman" w:hAnsi="Times New Roman"/>
                <w:sz w:val="20"/>
                <w:szCs w:val="20"/>
                <w:rtl w:val="0"/>
              </w:rPr>
              <w:t xml:space="preserve">  Recognize angles as geometric shapes that are formed wherever two rays share a common endpoint, and understand concepts of angle measurement:</w:t>
            </w:r>
          </w:p>
          <w:p w:rsidR="00000000" w:rsidDel="00000000" w:rsidP="00000000" w:rsidRDefault="00000000" w:rsidRPr="00000000" w14:paraId="000003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An angle is measured with reference to a circle with its center at the common endpoint of the rays, by considering the fraction of the circular arc between the points where the two rays intersect the circle.  An angle that turns through  of a circle is called a “one-degree angle,” and can be used to measure angles.</w:t>
            </w:r>
          </w:p>
          <w:p w:rsidR="00000000" w:rsidDel="00000000" w:rsidP="00000000" w:rsidRDefault="00000000" w:rsidRPr="00000000" w14:paraId="000003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An angle that turns through  one-degree angles is said to have an angle measure of  degrees.</w:t>
            </w:r>
          </w:p>
          <w:p w:rsidR="00000000" w:rsidDel="00000000" w:rsidP="00000000" w:rsidRDefault="00000000" w:rsidRPr="00000000" w14:paraId="000003F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4.MD.C.6 </w:t>
            </w:r>
            <w:r w:rsidDel="00000000" w:rsidR="00000000" w:rsidRPr="00000000">
              <w:rPr>
                <w:rFonts w:ascii="Times New Roman" w:cs="Times New Roman" w:eastAsia="Times New Roman" w:hAnsi="Times New Roman"/>
                <w:sz w:val="20"/>
                <w:szCs w:val="20"/>
                <w:rtl w:val="0"/>
              </w:rPr>
              <w:t xml:space="preserve">  Measure angles in whole-number degrees using a protractor.  Sketch angles of specified measure.</w:t>
            </w:r>
          </w:p>
          <w:p w:rsidR="00000000" w:rsidDel="00000000" w:rsidP="00000000" w:rsidRDefault="00000000" w:rsidRPr="00000000" w14:paraId="000003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4.MD.C.7</w:t>
            </w:r>
            <w:r w:rsidDel="00000000" w:rsidR="00000000" w:rsidRPr="00000000">
              <w:rPr>
                <w:rFonts w:ascii="Times New Roman" w:cs="Times New Roman" w:eastAsia="Times New Roman" w:hAnsi="Times New Roman"/>
                <w:sz w:val="20"/>
                <w:szCs w:val="20"/>
                <w:rtl w:val="0"/>
              </w:rPr>
              <w:t xml:space="preserve">   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p>
          <w:p w:rsidR="00000000" w:rsidDel="00000000" w:rsidP="00000000" w:rsidRDefault="00000000" w:rsidRPr="00000000" w14:paraId="000003F6">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arithmetic to algebraic expressions.</w:t>
            </w:r>
          </w:p>
          <w:p w:rsidR="00000000" w:rsidDel="00000000" w:rsidP="00000000" w:rsidRDefault="00000000" w:rsidRPr="00000000" w14:paraId="000003F7">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6.EE.A.3</w:t>
            </w:r>
            <w:r w:rsidDel="00000000" w:rsidR="00000000" w:rsidRPr="00000000">
              <w:rPr>
                <w:rFonts w:ascii="Times New Roman" w:cs="Times New Roman" w:eastAsia="Times New Roman" w:hAnsi="Times New Roman"/>
                <w:sz w:val="20"/>
                <w:szCs w:val="20"/>
                <w:rtl w:val="0"/>
              </w:rPr>
              <w:t xml:space="preserve">  Apply the properties of operations to generate equivalent expressions.  </w:t>
            </w:r>
            <w:r w:rsidDel="00000000" w:rsidR="00000000" w:rsidRPr="00000000">
              <w:rPr>
                <w:rFonts w:ascii="Times New Roman" w:cs="Times New Roman" w:eastAsia="Times New Roman" w:hAnsi="Times New Roman"/>
                <w:i w:val="1"/>
                <w:sz w:val="20"/>
                <w:szCs w:val="20"/>
                <w:rtl w:val="0"/>
              </w:rPr>
              <w:t xml:space="preserve">For example, apply the distributive property to the expression  to produce the equivalent expression ; apply the distributive property to the expression  to produce the equivalent expression ; apply properties of operations to  to produce the equivalent expression .</w:t>
            </w:r>
          </w:p>
          <w:p w:rsidR="00000000" w:rsidDel="00000000" w:rsidP="00000000" w:rsidRDefault="00000000" w:rsidRPr="00000000" w14:paraId="000003F8">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6.EE.A.4</w:t>
            </w:r>
            <w:r w:rsidDel="00000000" w:rsidR="00000000" w:rsidRPr="00000000">
              <w:rPr>
                <w:rFonts w:ascii="Times New Roman" w:cs="Times New Roman" w:eastAsia="Times New Roman" w:hAnsi="Times New Roman"/>
                <w:sz w:val="20"/>
                <w:szCs w:val="20"/>
                <w:rtl w:val="0"/>
              </w:rPr>
              <w:t xml:space="preserve">  Identify when two expressions are equivalent (i.e., when the two expressions name the same number regardless of which value is substituted into them).  </w:t>
            </w:r>
            <w:r w:rsidDel="00000000" w:rsidR="00000000" w:rsidRPr="00000000">
              <w:rPr>
                <w:rFonts w:ascii="Times New Roman" w:cs="Times New Roman" w:eastAsia="Times New Roman" w:hAnsi="Times New Roman"/>
                <w:i w:val="1"/>
                <w:sz w:val="20"/>
                <w:szCs w:val="20"/>
                <w:rtl w:val="0"/>
              </w:rPr>
              <w:t xml:space="preserve">For example, the expressions  and  are equivalent because they name the same number regardless of which number  stands for.</w:t>
            </w:r>
          </w:p>
          <w:p w:rsidR="00000000" w:rsidDel="00000000" w:rsidP="00000000" w:rsidRDefault="00000000" w:rsidRPr="00000000" w14:paraId="000003F9">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Reason about and solve one-variable equations and inequalities.</w:t>
            </w:r>
          </w:p>
          <w:p w:rsidR="00000000" w:rsidDel="00000000" w:rsidP="00000000" w:rsidRDefault="00000000" w:rsidRPr="00000000" w14:paraId="000003F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6.EE.B.6</w:t>
            </w:r>
            <w:r w:rsidDel="00000000" w:rsidR="00000000" w:rsidRPr="00000000">
              <w:rPr>
                <w:rFonts w:ascii="Times New Roman" w:cs="Times New Roman" w:eastAsia="Times New Roman" w:hAnsi="Times New Roman"/>
                <w:sz w:val="20"/>
                <w:szCs w:val="20"/>
                <w:rtl w:val="0"/>
              </w:rPr>
              <w:t xml:space="preserve">  Use variables to represent numbers and write expressions when solving a real-world or mathematical problem; understand that a variable can represent an unknown number, or, depending on the purpose at hand, any number in a specified set.</w:t>
            </w:r>
          </w:p>
          <w:p w:rsidR="00000000" w:rsidDel="00000000" w:rsidP="00000000" w:rsidRDefault="00000000" w:rsidRPr="00000000" w14:paraId="000003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6.EE.B.7</w:t>
            </w:r>
            <w:r w:rsidDel="00000000" w:rsidR="00000000" w:rsidRPr="00000000">
              <w:rPr>
                <w:rFonts w:ascii="Times New Roman" w:cs="Times New Roman" w:eastAsia="Times New Roman" w:hAnsi="Times New Roman"/>
                <w:sz w:val="20"/>
                <w:szCs w:val="20"/>
                <w:rtl w:val="0"/>
              </w:rPr>
              <w:t xml:space="preserve"> Solve real-world and mathematical problems by writing and solving equations in the form 𝑥 + 𝑝 = 𝑞 and 𝑝𝑥 = 𝑞 for cases in which 𝑝, 𝑞, and 𝑥 are all nonnegative rational numbers</w:t>
            </w:r>
          </w:p>
          <w:p w:rsidR="00000000" w:rsidDel="00000000" w:rsidP="00000000" w:rsidRDefault="00000000" w:rsidRPr="00000000" w14:paraId="000003F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6.EE.B.8 </w:t>
            </w:r>
            <w:r w:rsidDel="00000000" w:rsidR="00000000" w:rsidRPr="00000000">
              <w:rPr>
                <w:rFonts w:ascii="Times New Roman" w:cs="Times New Roman" w:eastAsia="Times New Roman" w:hAnsi="Times New Roman"/>
                <w:sz w:val="20"/>
                <w:szCs w:val="20"/>
                <w:rtl w:val="0"/>
              </w:rPr>
              <w:t xml:space="preserve">Write an inequality of the form 𝑥 &gt; 𝑐 or 𝑥 &lt; 𝑐 to represent a constraint or condition in a real-world mathematical problem. Recognize that inequalities of the form 𝑥 &gt; 𝑐 or 𝑥 &lt; 𝑐 have infinitely many solutions; represent solutions of such inequalities on number line diagrams.</w:t>
            </w:r>
          </w:p>
          <w:p w:rsidR="00000000" w:rsidDel="00000000" w:rsidP="00000000" w:rsidRDefault="00000000" w:rsidRPr="00000000" w14:paraId="000003FD">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real-world and mathematical problems involving area, surface area, and volume.</w:t>
            </w:r>
          </w:p>
          <w:p w:rsidR="00000000" w:rsidDel="00000000" w:rsidP="00000000" w:rsidRDefault="00000000" w:rsidRPr="00000000" w14:paraId="000003F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6.G.A.1</w:t>
            </w:r>
            <w:r w:rsidDel="00000000" w:rsidR="00000000" w:rsidRPr="00000000">
              <w:rPr>
                <w:rFonts w:ascii="Times New Roman" w:cs="Times New Roman" w:eastAsia="Times New Roman" w:hAnsi="Times New Roman"/>
                <w:sz w:val="20"/>
                <w:szCs w:val="20"/>
                <w:rtl w:val="0"/>
              </w:rPr>
              <w:t xml:space="preserve"> Find the area of right triangles, other triangles, special quadrilaterals, and polygons by composing into rectangles or decomposing into triangles and other shapes; apply these techniques in the context of solving real-world and mathematical problems.</w:t>
            </w:r>
          </w:p>
          <w:p w:rsidR="00000000" w:rsidDel="00000000" w:rsidP="00000000" w:rsidRDefault="00000000" w:rsidRPr="00000000" w14:paraId="000003F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6.G.A.2</w:t>
            </w:r>
            <w:r w:rsidDel="00000000" w:rsidR="00000000" w:rsidRPr="00000000">
              <w:rPr>
                <w:rFonts w:ascii="Times New Roman" w:cs="Times New Roman" w:eastAsia="Times New Roman" w:hAnsi="Times New Roman"/>
                <w:sz w:val="20"/>
                <w:szCs w:val="20"/>
                <w:rtl w:val="0"/>
              </w:rPr>
              <w:t xml:space="preserve"> Find the volume of a right rectangular prism with fractional edge lengths by packing it with unit cubes of the appropriate unit fraction edge lengths, and show that the volume is the same as would be found by multiplying the edge lengths of the prism.  Apply the formulas  and  to find volumes of right rectangular prisms with fractional edge lengths in the context of solving real-world and mathematical problems.</w:t>
            </w:r>
          </w:p>
          <w:p w:rsidR="00000000" w:rsidDel="00000000" w:rsidP="00000000" w:rsidRDefault="00000000" w:rsidRPr="00000000" w14:paraId="000004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6.G.A.4</w:t>
            </w:r>
            <w:r w:rsidDel="00000000" w:rsidR="00000000" w:rsidRPr="00000000">
              <w:rPr>
                <w:rFonts w:ascii="Times New Roman" w:cs="Times New Roman" w:eastAsia="Times New Roman" w:hAnsi="Times New Roman"/>
                <w:sz w:val="20"/>
                <w:szCs w:val="20"/>
                <w:rtl w:val="0"/>
              </w:rPr>
              <w:t xml:space="preserve"> Represent three-dimensional figures using nets made up of rectangles and triangles, and use the nets to find the surface area of these figures.  Apply these techniques in the context of solving real-world and mathematical problems.</w:t>
            </w:r>
          </w:p>
          <w:p w:rsidR="00000000" w:rsidDel="00000000" w:rsidP="00000000" w:rsidRDefault="00000000" w:rsidRPr="00000000" w14:paraId="0000040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operations with fractions to add, subtract, multiply, and divide rational numbers.</w:t>
            </w:r>
          </w:p>
          <w:p w:rsidR="00000000" w:rsidDel="00000000" w:rsidP="00000000" w:rsidRDefault="00000000" w:rsidRPr="00000000" w14:paraId="0000040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7.NS.A.1 </w:t>
            </w:r>
            <w:r w:rsidDel="00000000" w:rsidR="00000000" w:rsidRPr="00000000">
              <w:rPr>
                <w:rFonts w:ascii="Times New Roman" w:cs="Times New Roman" w:eastAsia="Times New Roman" w:hAnsi="Times New Roman"/>
                <w:sz w:val="20"/>
                <w:szCs w:val="20"/>
                <w:rtl w:val="0"/>
              </w:rPr>
              <w:t xml:space="preserve">Apply and extend previous understandings of addition and subtraction to add and subtract rational numbers; represent addition and subtraction on a horizontal or vertical number line diagram.</w:t>
            </w:r>
          </w:p>
          <w:p w:rsidR="00000000" w:rsidDel="00000000" w:rsidP="00000000" w:rsidRDefault="00000000" w:rsidRPr="00000000" w14:paraId="00000403">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 Describe situations in which opposite quantities combine to make .  </w:t>
            </w:r>
            <w:r w:rsidDel="00000000" w:rsidR="00000000" w:rsidRPr="00000000">
              <w:rPr>
                <w:rFonts w:ascii="Times New Roman" w:cs="Times New Roman" w:eastAsia="Times New Roman" w:hAnsi="Times New Roman"/>
                <w:i w:val="1"/>
                <w:sz w:val="20"/>
                <w:szCs w:val="20"/>
                <w:rtl w:val="0"/>
              </w:rPr>
              <w:t xml:space="preserve">For example, a hydrogen atom has  charge because its two constituents are oppositely charged.</w:t>
            </w:r>
          </w:p>
          <w:p w:rsidR="00000000" w:rsidDel="00000000" w:rsidP="00000000" w:rsidRDefault="00000000" w:rsidRPr="00000000" w14:paraId="0000040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Understand 𝑝 + 𝑞 as the number located a distance |𝑞| from 𝑝, in the positive or negative direction depending on whether 𝑞 is positive or negative. Show that a number and its opposite have a sum of 0 (are additive inverses). Interpret sums of rational numbers by describing real-world contexts. </w:t>
            </w:r>
          </w:p>
          <w:p w:rsidR="00000000" w:rsidDel="00000000" w:rsidP="00000000" w:rsidRDefault="00000000" w:rsidRPr="00000000" w14:paraId="000004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Understand subtraction of rational numbers as adding the additive inverse, 𝑝 − 𝑞 = 𝑝 + (−𝑞). Show that the distance between two rational numbers on the number line is the absolute value of their difference, and apply this principle in realworld contexts. </w:t>
            </w:r>
          </w:p>
          <w:p w:rsidR="00000000" w:rsidDel="00000000" w:rsidP="00000000" w:rsidRDefault="00000000" w:rsidRPr="00000000" w14:paraId="000004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Apply properties of operations as strategies to add and subtract rational numbers.</w:t>
            </w:r>
          </w:p>
          <w:p w:rsidR="00000000" w:rsidDel="00000000" w:rsidP="00000000" w:rsidRDefault="00000000" w:rsidRPr="00000000" w14:paraId="0000040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7.NS.A.2</w:t>
            </w:r>
            <w:r w:rsidDel="00000000" w:rsidR="00000000" w:rsidRPr="00000000">
              <w:rPr>
                <w:rFonts w:ascii="Times New Roman" w:cs="Times New Roman" w:eastAsia="Times New Roman" w:hAnsi="Times New Roman"/>
                <w:sz w:val="20"/>
                <w:szCs w:val="20"/>
                <w:rtl w:val="0"/>
              </w:rPr>
              <w:t xml:space="preserve">    Apply and extend previous understandings of multiplication and division and of fractions to multiply and divide rational numbers.</w:t>
            </w:r>
          </w:p>
          <w:p w:rsidR="00000000" w:rsidDel="00000000" w:rsidP="00000000" w:rsidRDefault="00000000" w:rsidRPr="00000000" w14:paraId="00000408">
            <w:pPr>
              <w:widowControl w:val="0"/>
              <w:spacing w:line="276" w:lineRule="auto"/>
              <w:rPr>
                <w:rFonts w:ascii="Times New Roman" w:cs="Times New Roman" w:eastAsia="Times New Roman" w:hAnsi="Times New Roman"/>
                <w:sz w:val="20"/>
                <w:szCs w:val="20"/>
              </w:rPr>
            </w:pPr>
            <w:r w:rsidDel="00000000" w:rsidR="00000000" w:rsidRPr="00000000">
              <w:rPr>
                <w:rFonts w:ascii="Gungsuh" w:cs="Gungsuh" w:eastAsia="Gungsuh" w:hAnsi="Gungsuh"/>
                <w:sz w:val="20"/>
                <w:szCs w:val="20"/>
                <w:rtl w:val="0"/>
              </w:rPr>
              <w:t xml:space="preserve">a. Understand that multiplication is extended from fractions to rational numbers by requiring that operations continue to satisfy the properties of operations, particularly the distributive property, leading to products such as (−1)(−1) = 1 and the rules for multiplying signed numbers. Interpret products of rational numbers by describing realworld contexts.</w:t>
            </w:r>
          </w:p>
          <w:p w:rsidR="00000000" w:rsidDel="00000000" w:rsidP="00000000" w:rsidRDefault="00000000" w:rsidRPr="00000000" w14:paraId="000004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Understand that integers can be divided, provided that the divisor is not zero, and every quotient of integers (with non-zero divisor) is a rational number. If 𝑝 and 𝑞 are integers, then −(𝑝/𝑞) = (−𝑝)/𝑞 = 𝑝/(−𝑞). Interpret quotients of rational numbers by describing real-world contexts. </w:t>
            </w:r>
          </w:p>
          <w:p w:rsidR="00000000" w:rsidDel="00000000" w:rsidP="00000000" w:rsidRDefault="00000000" w:rsidRPr="00000000" w14:paraId="0000040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Apply properties of operations as strategies to multiply and divide rational numbers.</w:t>
            </w:r>
          </w:p>
          <w:p w:rsidR="00000000" w:rsidDel="00000000" w:rsidP="00000000" w:rsidRDefault="00000000" w:rsidRPr="00000000" w14:paraId="0000040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Convert a rational number to a decimal using long division; know that the decimal form of a rational number terminates in s or eventually repeats.</w:t>
            </w:r>
          </w:p>
          <w:p w:rsidR="00000000" w:rsidDel="00000000" w:rsidP="00000000" w:rsidRDefault="00000000" w:rsidRPr="00000000" w14:paraId="0000040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410">
      <w:pPr>
        <w:widowControl w:val="0"/>
        <w:spacing w:after="200"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411">
      <w:pPr>
        <w:widowControl w:val="0"/>
        <w:rPr>
          <w:rFonts w:ascii="Times New Roman" w:cs="Times New Roman" w:eastAsia="Times New Roman" w:hAnsi="Times New Roman"/>
          <w:sz w:val="20"/>
          <w:szCs w:val="20"/>
          <w:highlight w:val="yellow"/>
        </w:rPr>
      </w:pPr>
      <w:r w:rsidDel="00000000" w:rsidR="00000000" w:rsidRPr="00000000">
        <w:rPr>
          <w:rtl w:val="0"/>
        </w:rPr>
      </w:r>
    </w:p>
    <w:p w:rsidR="00000000" w:rsidDel="00000000" w:rsidP="00000000" w:rsidRDefault="00000000" w:rsidRPr="00000000" w14:paraId="00000412">
      <w:pPr>
        <w:rPr/>
      </w:pPr>
      <w:r w:rsidDel="00000000" w:rsidR="00000000" w:rsidRPr="00000000">
        <w:rPr>
          <w:rtl w:val="0"/>
        </w:rPr>
      </w:r>
    </w:p>
    <w:tbl>
      <w:tblPr>
        <w:tblStyle w:val="Table9"/>
        <w:tblW w:w="14415.0" w:type="dxa"/>
        <w:jc w:val="left"/>
        <w:tblInd w:w="-1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15"/>
        <w:tblGridChange w:id="0">
          <w:tblGrid>
            <w:gridCol w:w="144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3">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14">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5">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416">
            <w:pPr>
              <w:spacing w:line="240" w:lineRule="auto"/>
              <w:rPr>
                <w:sz w:val="20"/>
                <w:szCs w:val="20"/>
              </w:rPr>
            </w:pPr>
            <w:r w:rsidDel="00000000" w:rsidR="00000000" w:rsidRPr="00000000">
              <w:rPr>
                <w:rtl w:val="0"/>
              </w:rPr>
            </w:r>
          </w:p>
          <w:p w:rsidR="00000000" w:rsidDel="00000000" w:rsidP="00000000" w:rsidRDefault="00000000" w:rsidRPr="00000000" w14:paraId="00000417">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418">
            <w:pPr>
              <w:numPr>
                <w:ilvl w:val="0"/>
                <w:numId w:val="5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419">
            <w:pPr>
              <w:numPr>
                <w:ilvl w:val="0"/>
                <w:numId w:val="5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41A">
            <w:pPr>
              <w:numPr>
                <w:ilvl w:val="0"/>
                <w:numId w:val="5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41B">
            <w:pPr>
              <w:numPr>
                <w:ilvl w:val="0"/>
                <w:numId w:val="5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41C">
            <w:pPr>
              <w:numPr>
                <w:ilvl w:val="0"/>
                <w:numId w:val="8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41D">
            <w:pPr>
              <w:numPr>
                <w:ilvl w:val="0"/>
                <w:numId w:val="8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41E">
            <w:pPr>
              <w:spacing w:line="240" w:lineRule="auto"/>
              <w:rPr>
                <w:sz w:val="20"/>
                <w:szCs w:val="20"/>
              </w:rPr>
            </w:pPr>
            <w:r w:rsidDel="00000000" w:rsidR="00000000" w:rsidRPr="00000000">
              <w:rPr>
                <w:rtl w:val="0"/>
              </w:rPr>
            </w:r>
          </w:p>
          <w:p w:rsidR="00000000" w:rsidDel="00000000" w:rsidP="00000000" w:rsidRDefault="00000000" w:rsidRPr="00000000" w14:paraId="0000041F">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420">
            <w:pPr>
              <w:numPr>
                <w:ilvl w:val="0"/>
                <w:numId w:val="8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421">
            <w:pPr>
              <w:numPr>
                <w:ilvl w:val="0"/>
                <w:numId w:val="8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42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23">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25">
            <w:pPr>
              <w:numPr>
                <w:ilvl w:val="0"/>
                <w:numId w:val="16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26">
            <w:pPr>
              <w:numPr>
                <w:ilvl w:val="0"/>
                <w:numId w:val="16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27">
            <w:pPr>
              <w:numPr>
                <w:ilvl w:val="0"/>
                <w:numId w:val="16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28">
            <w:pPr>
              <w:numPr>
                <w:ilvl w:val="0"/>
                <w:numId w:val="160"/>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429">
            <w:pPr>
              <w:numPr>
                <w:ilvl w:val="0"/>
                <w:numId w:val="16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2A">
            <w:pPr>
              <w:numPr>
                <w:ilvl w:val="0"/>
                <w:numId w:val="160"/>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42B">
            <w:pPr>
              <w:numPr>
                <w:ilvl w:val="0"/>
                <w:numId w:val="160"/>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42C">
            <w:pPr>
              <w:numPr>
                <w:ilvl w:val="0"/>
                <w:numId w:val="160"/>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42D">
            <w:pPr>
              <w:spacing w:line="240" w:lineRule="auto"/>
              <w:rPr>
                <w:sz w:val="20"/>
                <w:szCs w:val="20"/>
              </w:rPr>
            </w:pPr>
            <w:r w:rsidDel="00000000" w:rsidR="00000000" w:rsidRPr="00000000">
              <w:rPr>
                <w:rtl w:val="0"/>
              </w:rPr>
            </w:r>
          </w:p>
          <w:p w:rsidR="00000000" w:rsidDel="00000000" w:rsidP="00000000" w:rsidRDefault="00000000" w:rsidRPr="00000000" w14:paraId="0000042E">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42F">
            <w:pPr>
              <w:spacing w:line="240" w:lineRule="auto"/>
              <w:rPr>
                <w:sz w:val="20"/>
                <w:szCs w:val="20"/>
              </w:rPr>
            </w:pPr>
            <w:r w:rsidDel="00000000" w:rsidR="00000000" w:rsidRPr="00000000">
              <w:rPr>
                <w:rtl w:val="0"/>
              </w:rPr>
            </w:r>
          </w:p>
          <w:p w:rsidR="00000000" w:rsidDel="00000000" w:rsidP="00000000" w:rsidRDefault="00000000" w:rsidRPr="00000000" w14:paraId="00000430">
            <w:pPr>
              <w:numPr>
                <w:ilvl w:val="0"/>
                <w:numId w:val="133"/>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431">
            <w:pPr>
              <w:numPr>
                <w:ilvl w:val="0"/>
                <w:numId w:val="133"/>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432">
            <w:pPr>
              <w:numPr>
                <w:ilvl w:val="0"/>
                <w:numId w:val="133"/>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433">
            <w:pPr>
              <w:numPr>
                <w:ilvl w:val="0"/>
                <w:numId w:val="133"/>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434">
            <w:pPr>
              <w:numPr>
                <w:ilvl w:val="0"/>
                <w:numId w:val="133"/>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35">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6">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437">
            <w:pPr>
              <w:spacing w:line="240" w:lineRule="auto"/>
              <w:rPr>
                <w:sz w:val="20"/>
                <w:szCs w:val="20"/>
              </w:rPr>
            </w:pPr>
            <w:r w:rsidDel="00000000" w:rsidR="00000000" w:rsidRPr="00000000">
              <w:rPr>
                <w:rtl w:val="0"/>
              </w:rPr>
            </w:r>
          </w:p>
          <w:p w:rsidR="00000000" w:rsidDel="00000000" w:rsidP="00000000" w:rsidRDefault="00000000" w:rsidRPr="00000000" w14:paraId="0000043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39">
            <w:pPr>
              <w:numPr>
                <w:ilvl w:val="0"/>
                <w:numId w:val="2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3A">
            <w:pPr>
              <w:numPr>
                <w:ilvl w:val="0"/>
                <w:numId w:val="2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3B">
            <w:pPr>
              <w:numPr>
                <w:ilvl w:val="0"/>
                <w:numId w:val="2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3C">
            <w:pPr>
              <w:numPr>
                <w:ilvl w:val="0"/>
                <w:numId w:val="21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3D">
            <w:pPr>
              <w:numPr>
                <w:ilvl w:val="0"/>
                <w:numId w:val="2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3E">
            <w:pPr>
              <w:numPr>
                <w:ilvl w:val="0"/>
                <w:numId w:val="4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3F">
            <w:pPr>
              <w:numPr>
                <w:ilvl w:val="0"/>
                <w:numId w:val="5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40">
            <w:pPr>
              <w:numPr>
                <w:ilvl w:val="0"/>
                <w:numId w:val="12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41">
            <w:pPr>
              <w:numPr>
                <w:ilvl w:val="0"/>
                <w:numId w:val="12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42">
            <w:pPr>
              <w:numPr>
                <w:ilvl w:val="0"/>
                <w:numId w:val="12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43">
            <w:pPr>
              <w:numPr>
                <w:ilvl w:val="0"/>
                <w:numId w:val="12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44">
            <w:pPr>
              <w:numPr>
                <w:ilvl w:val="0"/>
                <w:numId w:val="12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45">
            <w:pPr>
              <w:numPr>
                <w:ilvl w:val="0"/>
                <w:numId w:val="12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46">
            <w:pPr>
              <w:numPr>
                <w:ilvl w:val="0"/>
                <w:numId w:val="12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47">
            <w:pPr>
              <w:numPr>
                <w:ilvl w:val="0"/>
                <w:numId w:val="12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48">
            <w:pPr>
              <w:numPr>
                <w:ilvl w:val="0"/>
                <w:numId w:val="11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49">
            <w:pPr>
              <w:numPr>
                <w:ilvl w:val="0"/>
                <w:numId w:val="11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4A">
            <w:pPr>
              <w:numPr>
                <w:ilvl w:val="0"/>
                <w:numId w:val="11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4B">
            <w:pPr>
              <w:spacing w:line="240" w:lineRule="auto"/>
              <w:rPr>
                <w:sz w:val="20"/>
                <w:szCs w:val="20"/>
              </w:rPr>
            </w:pPr>
            <w:r w:rsidDel="00000000" w:rsidR="00000000" w:rsidRPr="00000000">
              <w:rPr>
                <w:rtl w:val="0"/>
              </w:rPr>
            </w:r>
          </w:p>
          <w:p w:rsidR="00000000" w:rsidDel="00000000" w:rsidP="00000000" w:rsidRDefault="00000000" w:rsidRPr="00000000" w14:paraId="0000044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4D">
            <w:pPr>
              <w:numPr>
                <w:ilvl w:val="0"/>
                <w:numId w:val="12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4E">
            <w:pPr>
              <w:numPr>
                <w:ilvl w:val="0"/>
                <w:numId w:val="12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4F">
            <w:pPr>
              <w:numPr>
                <w:ilvl w:val="0"/>
                <w:numId w:val="12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50">
            <w:pPr>
              <w:numPr>
                <w:ilvl w:val="0"/>
                <w:numId w:val="12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51">
            <w:pPr>
              <w:spacing w:line="240" w:lineRule="auto"/>
              <w:rPr>
                <w:sz w:val="20"/>
                <w:szCs w:val="20"/>
              </w:rPr>
            </w:pPr>
            <w:r w:rsidDel="00000000" w:rsidR="00000000" w:rsidRPr="00000000">
              <w:rPr>
                <w:rtl w:val="0"/>
              </w:rPr>
            </w:r>
          </w:p>
          <w:p w:rsidR="00000000" w:rsidDel="00000000" w:rsidP="00000000" w:rsidRDefault="00000000" w:rsidRPr="00000000" w14:paraId="0000045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53">
            <w:pPr>
              <w:numPr>
                <w:ilvl w:val="0"/>
                <w:numId w:val="21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54">
            <w:pPr>
              <w:numPr>
                <w:ilvl w:val="0"/>
                <w:numId w:val="21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55">
            <w:pPr>
              <w:numPr>
                <w:ilvl w:val="0"/>
                <w:numId w:val="21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56">
            <w:pPr>
              <w:numPr>
                <w:ilvl w:val="0"/>
                <w:numId w:val="21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57">
            <w:pPr>
              <w:numPr>
                <w:ilvl w:val="0"/>
                <w:numId w:val="21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5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59">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5B">
            <w:pPr>
              <w:numPr>
                <w:ilvl w:val="0"/>
                <w:numId w:val="12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5C">
            <w:pPr>
              <w:numPr>
                <w:ilvl w:val="0"/>
                <w:numId w:val="12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5D">
            <w:pPr>
              <w:numPr>
                <w:ilvl w:val="0"/>
                <w:numId w:val="12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5E">
            <w:pPr>
              <w:numPr>
                <w:ilvl w:val="0"/>
                <w:numId w:val="12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5F">
            <w:pPr>
              <w:numPr>
                <w:ilvl w:val="0"/>
                <w:numId w:val="12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60">
            <w:pPr>
              <w:numPr>
                <w:ilvl w:val="0"/>
                <w:numId w:val="12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61">
            <w:pPr>
              <w:numPr>
                <w:ilvl w:val="0"/>
                <w:numId w:val="12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62">
            <w:pPr>
              <w:numPr>
                <w:ilvl w:val="0"/>
                <w:numId w:val="12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63">
            <w:pPr>
              <w:numPr>
                <w:ilvl w:val="0"/>
                <w:numId w:val="12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64">
            <w:pPr>
              <w:numPr>
                <w:ilvl w:val="0"/>
                <w:numId w:val="12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65">
            <w:pPr>
              <w:numPr>
                <w:ilvl w:val="0"/>
                <w:numId w:val="12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66">
            <w:pPr>
              <w:numPr>
                <w:ilvl w:val="0"/>
                <w:numId w:val="12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67">
            <w:pPr>
              <w:numPr>
                <w:ilvl w:val="0"/>
                <w:numId w:val="12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68">
            <w:pPr>
              <w:numPr>
                <w:ilvl w:val="0"/>
                <w:numId w:val="12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69">
            <w:pPr>
              <w:numPr>
                <w:ilvl w:val="0"/>
                <w:numId w:val="12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6A">
            <w:pPr>
              <w:numPr>
                <w:ilvl w:val="0"/>
                <w:numId w:val="12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6B">
            <w:pPr>
              <w:numPr>
                <w:ilvl w:val="0"/>
                <w:numId w:val="12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6C">
            <w:pPr>
              <w:numPr>
                <w:ilvl w:val="0"/>
                <w:numId w:val="12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6D">
            <w:pPr>
              <w:spacing w:line="240" w:lineRule="auto"/>
              <w:rPr>
                <w:sz w:val="20"/>
                <w:szCs w:val="20"/>
              </w:rPr>
            </w:pPr>
            <w:r w:rsidDel="00000000" w:rsidR="00000000" w:rsidRPr="00000000">
              <w:rPr>
                <w:rtl w:val="0"/>
              </w:rPr>
            </w:r>
          </w:p>
          <w:p w:rsidR="00000000" w:rsidDel="00000000" w:rsidP="00000000" w:rsidRDefault="00000000" w:rsidRPr="00000000" w14:paraId="0000046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6F">
            <w:pPr>
              <w:numPr>
                <w:ilvl w:val="0"/>
                <w:numId w:val="8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70">
            <w:pPr>
              <w:numPr>
                <w:ilvl w:val="0"/>
                <w:numId w:val="8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71">
            <w:pPr>
              <w:numPr>
                <w:ilvl w:val="0"/>
                <w:numId w:val="8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72">
            <w:pPr>
              <w:numPr>
                <w:ilvl w:val="0"/>
                <w:numId w:val="8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73">
            <w:pPr>
              <w:spacing w:line="240" w:lineRule="auto"/>
              <w:rPr>
                <w:sz w:val="20"/>
                <w:szCs w:val="20"/>
              </w:rPr>
            </w:pPr>
            <w:r w:rsidDel="00000000" w:rsidR="00000000" w:rsidRPr="00000000">
              <w:rPr>
                <w:rtl w:val="0"/>
              </w:rPr>
            </w:r>
          </w:p>
          <w:p w:rsidR="00000000" w:rsidDel="00000000" w:rsidP="00000000" w:rsidRDefault="00000000" w:rsidRPr="00000000" w14:paraId="0000047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75">
            <w:pPr>
              <w:numPr>
                <w:ilvl w:val="0"/>
                <w:numId w:val="4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76">
            <w:pPr>
              <w:numPr>
                <w:ilvl w:val="0"/>
                <w:numId w:val="4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77">
            <w:pPr>
              <w:numPr>
                <w:ilvl w:val="0"/>
                <w:numId w:val="4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78">
            <w:pPr>
              <w:numPr>
                <w:ilvl w:val="0"/>
                <w:numId w:val="4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79">
            <w:pPr>
              <w:numPr>
                <w:ilvl w:val="0"/>
                <w:numId w:val="4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B">
      <w:pPr>
        <w:rPr/>
      </w:pPr>
      <w:r w:rsidDel="00000000" w:rsidR="00000000" w:rsidRPr="00000000">
        <w:br w:type="page"/>
      </w:r>
      <w:r w:rsidDel="00000000" w:rsidR="00000000" w:rsidRPr="00000000">
        <w:rPr>
          <w:rtl w:val="0"/>
        </w:rPr>
      </w:r>
    </w:p>
    <w:p w:rsidR="00000000" w:rsidDel="00000000" w:rsidP="00000000" w:rsidRDefault="00000000" w:rsidRPr="00000000" w14:paraId="0000047C">
      <w:pPr>
        <w:widowControl w:val="0"/>
        <w:spacing w:line="276" w:lineRule="auto"/>
        <w:rPr>
          <w:rFonts w:ascii="Calibri" w:cs="Calibri" w:eastAsia="Calibri" w:hAnsi="Calibri"/>
        </w:rPr>
      </w:pPr>
      <w:r w:rsidDel="00000000" w:rsidR="00000000" w:rsidRPr="00000000">
        <w:rPr>
          <w:rtl w:val="0"/>
        </w:rPr>
      </w:r>
    </w:p>
    <w:tbl>
      <w:tblPr>
        <w:tblStyle w:val="Table10"/>
        <w:tblW w:w="142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375"/>
        <w:gridCol w:w="7470"/>
        <w:tblGridChange w:id="0">
          <w:tblGrid>
            <w:gridCol w:w="3375"/>
            <w:gridCol w:w="3375"/>
            <w:gridCol w:w="7470"/>
          </w:tblGrid>
        </w:tblGridChange>
      </w:tblGrid>
      <w:tr>
        <w:trPr>
          <w:cantSplit w:val="0"/>
          <w:tblHeader w:val="0"/>
        </w:trPr>
        <w:tc>
          <w:tcPr>
            <w:gridSpan w:val="3"/>
            <w:shd w:fill="c6d9f1" w:val="clear"/>
          </w:tcPr>
          <w:p w:rsidR="00000000" w:rsidDel="00000000" w:rsidP="00000000" w:rsidRDefault="00000000" w:rsidRPr="00000000" w14:paraId="0000047D">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 Percent and Proportional Relationships</w:t>
            </w:r>
          </w:p>
          <w:p w:rsidR="00000000" w:rsidDel="00000000" w:rsidP="00000000" w:rsidRDefault="00000000" w:rsidRPr="00000000" w14:paraId="0000047E">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81">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482">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483">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484">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85">
            <w:pPr>
              <w:widowControl w:val="0"/>
              <w:numPr>
                <w:ilvl w:val="0"/>
                <w:numId w:val="63"/>
              </w:numPr>
              <w:spacing w:after="200" w:line="276" w:lineRule="auto"/>
              <w:ind w:left="360"/>
              <w:rPr>
                <w:sz w:val="20"/>
                <w:szCs w:val="20"/>
              </w:rPr>
            </w:pPr>
            <w:r w:rsidDel="00000000" w:rsidR="00000000" w:rsidRPr="00000000">
              <w:rPr>
                <w:rFonts w:ascii="Times New Roman" w:cs="Times New Roman" w:eastAsia="Times New Roman" w:hAnsi="Times New Roman"/>
                <w:rtl w:val="0"/>
              </w:rPr>
              <w:t xml:space="preserve">7.RP.A.3. Use proportional relationships to solve multistep ratio and percent problems. </w:t>
            </w:r>
            <w:r w:rsidDel="00000000" w:rsidR="00000000" w:rsidRPr="00000000">
              <w:rPr>
                <w:rFonts w:ascii="Times New Roman" w:cs="Times New Roman" w:eastAsia="Times New Roman" w:hAnsi="Times New Roman"/>
                <w:i w:val="1"/>
                <w:rtl w:val="0"/>
              </w:rPr>
              <w:t xml:space="preserve">Examples: simple interest, tax, markups and markdowns, gratuities and commissions, fees, percent increase and decrease, percent error</w:t>
            </w:r>
            <w:r w:rsidDel="00000000" w:rsidR="00000000" w:rsidRPr="00000000">
              <w:rPr>
                <w:rtl w:val="0"/>
              </w:rPr>
            </w:r>
          </w:p>
          <w:p w:rsidR="00000000" w:rsidDel="00000000" w:rsidP="00000000" w:rsidRDefault="00000000" w:rsidRPr="00000000" w14:paraId="00000486">
            <w:pPr>
              <w:widowControl w:val="0"/>
              <w:spacing w:line="240" w:lineRule="auto"/>
              <w:ind w:left="-41" w:firstLine="0"/>
              <w:rPr>
                <w:rFonts w:ascii="Times New Roman" w:cs="Times New Roman" w:eastAsia="Times New Roman" w:hAnsi="Times New Roman"/>
                <w:color w:val="c00000"/>
              </w:rPr>
            </w:pPr>
            <w:r w:rsidDel="00000000" w:rsidR="00000000" w:rsidRPr="00000000">
              <w:rPr>
                <w:rFonts w:ascii="Times New Roman" w:cs="Times New Roman" w:eastAsia="Times New Roman" w:hAnsi="Times New Roman"/>
                <w:color w:val="c00000"/>
                <w:rtl w:val="0"/>
              </w:rPr>
              <w:t xml:space="preserve">*(benchmarked)</w:t>
            </w:r>
          </w:p>
          <w:p w:rsidR="00000000" w:rsidDel="00000000" w:rsidP="00000000" w:rsidRDefault="00000000" w:rsidRPr="00000000" w14:paraId="00000487">
            <w:pPr>
              <w:widowControl w:val="0"/>
              <w:spacing w:line="240"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8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48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48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48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48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48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Fluency with percents</w:t>
            </w:r>
          </w:p>
          <w:p w:rsidR="00000000" w:rsidDel="00000000" w:rsidP="00000000" w:rsidRDefault="00000000" w:rsidRPr="00000000" w14:paraId="0000048E">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8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Students are able to:</w:t>
            </w:r>
          </w:p>
          <w:p w:rsidR="00000000" w:rsidDel="00000000" w:rsidP="00000000" w:rsidRDefault="00000000" w:rsidRPr="00000000" w14:paraId="00000490">
            <w:pPr>
              <w:widowControl w:val="0"/>
              <w:numPr>
                <w:ilvl w:val="0"/>
                <w:numId w:val="22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proportions to solve multistep percent problems including simple interest, tax, markups, discounts, gratuities, commissions, fees, percent increase, percent decrease, percent error.</w:t>
            </w:r>
          </w:p>
          <w:p w:rsidR="00000000" w:rsidDel="00000000" w:rsidP="00000000" w:rsidRDefault="00000000" w:rsidRPr="00000000" w14:paraId="00000491">
            <w:pPr>
              <w:widowControl w:val="0"/>
              <w:numPr>
                <w:ilvl w:val="0"/>
                <w:numId w:val="22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proportions to solve multistep ratio problems.</w:t>
            </w:r>
          </w:p>
          <w:p w:rsidR="00000000" w:rsidDel="00000000" w:rsidP="00000000" w:rsidRDefault="00000000" w:rsidRPr="00000000" w14:paraId="00000492">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493">
            <w:pPr>
              <w:widowControl w:val="0"/>
              <w:spacing w:after="200" w:line="276" w:lineRule="auto"/>
              <w:ind w:left="1415"/>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Solve multi-step ratio and percent problems using proportional relationships (</w:t>
            </w:r>
            <w:r w:rsidDel="00000000" w:rsidR="00000000" w:rsidRPr="00000000">
              <w:rPr>
                <w:rFonts w:ascii="Times New Roman" w:cs="Times New Roman" w:eastAsia="Times New Roman" w:hAnsi="Times New Roman"/>
                <w:i w:val="1"/>
                <w:rtl w:val="0"/>
              </w:rPr>
              <w:t xml:space="preserve">simple interest, tax, markups and markdowns, gratuities and commissions, fees, percent increase and decrease, percent error).</w:t>
            </w:r>
            <w:r w:rsidDel="00000000" w:rsidR="00000000" w:rsidRPr="00000000">
              <w:rPr>
                <w:rtl w:val="0"/>
              </w:rPr>
            </w:r>
          </w:p>
        </w:tc>
      </w:tr>
      <w:tr>
        <w:trPr>
          <w:cantSplit w:val="0"/>
          <w:tblHeader w:val="0"/>
        </w:trPr>
        <w:tc>
          <w:tcPr>
            <w:shd w:fill="ffffff" w:val="clear"/>
          </w:tcPr>
          <w:bookmarkStart w:colFirst="0" w:colLast="0" w:name="kix.g9ffump97mye" w:id="1"/>
          <w:bookmarkEnd w:id="1"/>
          <w:p w:rsidR="00000000" w:rsidDel="00000000" w:rsidP="00000000" w:rsidRDefault="00000000" w:rsidRPr="00000000" w14:paraId="00000494">
            <w:pPr>
              <w:widowControl w:val="0"/>
              <w:numPr>
                <w:ilvl w:val="0"/>
                <w:numId w:val="170"/>
              </w:numPr>
              <w:spacing w:line="240" w:lineRule="auto"/>
              <w:ind w:left="319" w:hanging="360"/>
              <w:rPr>
                <w:sz w:val="20"/>
                <w:szCs w:val="20"/>
              </w:rPr>
            </w:pPr>
            <w:r w:rsidDel="00000000" w:rsidR="00000000" w:rsidRPr="00000000">
              <w:rPr>
                <w:rFonts w:ascii="Times New Roman" w:cs="Times New Roman" w:eastAsia="Times New Roman" w:hAnsi="Times New Roman"/>
                <w:color w:val="202020"/>
                <w:rtl w:val="0"/>
              </w:rPr>
              <w:t xml:space="preserve">7.RP.A.1. </w:t>
            </w:r>
            <w:r w:rsidDel="00000000" w:rsidR="00000000" w:rsidRPr="00000000">
              <w:rPr>
                <w:rFonts w:ascii="Times New Roman" w:cs="Times New Roman" w:eastAsia="Times New Roman" w:hAnsi="Times New Roman"/>
                <w:rtl w:val="0"/>
              </w:rPr>
              <w:t xml:space="preserve">Compute unit rates associated with ratios of fractions, including ratios of lengths, areas and other quantities measured in like or different units.  </w:t>
            </w:r>
            <w:r w:rsidDel="00000000" w:rsidR="00000000" w:rsidRPr="00000000">
              <w:rPr>
                <w:rFonts w:ascii="Times New Roman" w:cs="Times New Roman" w:eastAsia="Times New Roman" w:hAnsi="Times New Roman"/>
                <w:i w:val="1"/>
                <w:rtl w:val="0"/>
              </w:rPr>
              <w:t xml:space="preserve">For example, if a person walks 1/2 mile in each 1/4 hour, compute the unit rate as the complex fraction </w:t>
            </w:r>
            <w:r w:rsidDel="00000000" w:rsidR="00000000" w:rsidRPr="00000000">
              <w:rPr>
                <w:rFonts w:ascii="Cambria" w:cs="Cambria" w:eastAsia="Cambria" w:hAnsi="Cambria"/>
                <w:sz w:val="36.66666666666667"/>
                <w:szCs w:val="36.66666666666667"/>
                <w:vertAlign w:val="subscript"/>
              </w:rPr>
              <w:drawing>
                <wp:inline distB="0" distT="0" distL="114300" distR="114300">
                  <wp:extent cx="209550" cy="482600"/>
                  <wp:effectExtent b="0" l="0" r="0" t="0"/>
                  <wp:docPr id="2" name="image1.png"/>
                  <a:graphic>
                    <a:graphicData uri="http://schemas.openxmlformats.org/drawingml/2006/picture">
                      <pic:pic>
                        <pic:nvPicPr>
                          <pic:cNvPr id="0" name="image1.png"/>
                          <pic:cNvPicPr preferRelativeResize="0"/>
                        </pic:nvPicPr>
                        <pic:blipFill>
                          <a:blip r:embed="rId106"/>
                          <a:srcRect b="0" l="0" r="0" t="0"/>
                          <a:stretch>
                            <a:fillRect/>
                          </a:stretch>
                        </pic:blipFill>
                        <pic:spPr>
                          <a:xfrm>
                            <a:off x="0" y="0"/>
                            <a:ext cx="209550" cy="482600"/>
                          </a:xfrm>
                          <a:prstGeom prst="rect"/>
                          <a:ln/>
                        </pic:spPr>
                      </pic:pic>
                    </a:graphicData>
                  </a:graphic>
                </wp:inline>
              </w:drawing>
            </w:r>
            <w:r w:rsidDel="00000000" w:rsidR="00000000" w:rsidRPr="00000000">
              <w:rPr>
                <w:rFonts w:ascii="Times New Roman" w:cs="Times New Roman" w:eastAsia="Times New Roman" w:hAnsi="Times New Roman"/>
                <w:i w:val="1"/>
                <w:rtl w:val="0"/>
              </w:rPr>
              <w:t xml:space="preserve"> mph, equivalently 2 mph</w:t>
            </w:r>
            <w:r w:rsidDel="00000000" w:rsidR="00000000" w:rsidRPr="00000000">
              <w:rPr>
                <w:rFonts w:ascii="Times New Roman" w:cs="Times New Roman" w:eastAsia="Times New Roman" w:hAnsi="Times New Roman"/>
                <w:color w:val="202020"/>
                <w:rtl w:val="0"/>
              </w:rPr>
              <w:t xml:space="preserve">.</w:t>
            </w:r>
          </w:p>
          <w:p w:rsidR="00000000" w:rsidDel="00000000" w:rsidP="00000000" w:rsidRDefault="00000000" w:rsidRPr="00000000" w14:paraId="00000495">
            <w:pPr>
              <w:widowControl w:val="0"/>
              <w:spacing w:line="240" w:lineRule="auto"/>
              <w:rPr>
                <w:rFonts w:ascii="Times New Roman" w:cs="Times New Roman" w:eastAsia="Times New Roman" w:hAnsi="Times New Roman"/>
                <w:color w:val="202020"/>
              </w:rPr>
            </w:pPr>
            <w:r w:rsidDel="00000000" w:rsidR="00000000" w:rsidRPr="00000000">
              <w:rPr>
                <w:rFonts w:ascii="Times New Roman" w:cs="Times New Roman" w:eastAsia="Times New Roman" w:hAnsi="Times New Roman"/>
                <w:color w:val="202020"/>
                <w:rtl w:val="0"/>
              </w:rPr>
              <w:t xml:space="preserve"> </w:t>
            </w:r>
          </w:p>
          <w:p w:rsidR="00000000" w:rsidDel="00000000" w:rsidP="00000000" w:rsidRDefault="00000000" w:rsidRPr="00000000" w14:paraId="00000496">
            <w:pPr>
              <w:widowControl w:val="0"/>
              <w:numPr>
                <w:ilvl w:val="0"/>
                <w:numId w:val="170"/>
              </w:numPr>
              <w:spacing w:after="200" w:line="276" w:lineRule="auto"/>
              <w:ind w:left="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rtl w:val="0"/>
              </w:rPr>
              <w:t xml:space="preserve">7.RP.A.3: Use proportional relationships to solve multistep ratio and percent problems. </w:t>
            </w:r>
            <w:r w:rsidDel="00000000" w:rsidR="00000000" w:rsidRPr="00000000">
              <w:rPr>
                <w:rFonts w:ascii="Times New Roman" w:cs="Times New Roman" w:eastAsia="Times New Roman" w:hAnsi="Times New Roman"/>
                <w:i w:val="1"/>
                <w:rtl w:val="0"/>
              </w:rPr>
              <w:t xml:space="preserve">Examples: simple interest, tax, markups and markdowns, gratuities and commissions, fees, percent increase and decrease, percent error.</w:t>
            </w:r>
            <w:r w:rsidDel="00000000" w:rsidR="00000000" w:rsidRPr="00000000">
              <w:rPr>
                <w:rtl w:val="0"/>
              </w:rPr>
            </w:r>
          </w:p>
        </w:tc>
        <w:tc>
          <w:tcPr>
            <w:shd w:fill="ffffff" w:val="clear"/>
          </w:tcPr>
          <w:p w:rsidR="00000000" w:rsidDel="00000000" w:rsidP="00000000" w:rsidRDefault="00000000" w:rsidRPr="00000000" w14:paraId="0000049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49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49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shd w:fill="ffffff" w:val="clear"/>
          </w:tcPr>
          <w:p w:rsidR="00000000" w:rsidDel="00000000" w:rsidP="00000000" w:rsidRDefault="00000000" w:rsidRPr="00000000" w14:paraId="0000049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Fluency with percents</w:t>
            </w:r>
          </w:p>
          <w:p w:rsidR="00000000" w:rsidDel="00000000" w:rsidP="00000000" w:rsidRDefault="00000000" w:rsidRPr="00000000" w14:paraId="0000049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49C">
            <w:pPr>
              <w:widowControl w:val="0"/>
              <w:numPr>
                <w:ilvl w:val="0"/>
                <w:numId w:val="4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solve multi-step ratio problems including fractional markdowns, markups, commissions, fees, etc</w:t>
            </w:r>
          </w:p>
          <w:p w:rsidR="00000000" w:rsidDel="00000000" w:rsidP="00000000" w:rsidRDefault="00000000" w:rsidRPr="00000000" w14:paraId="0000049D">
            <w:pPr>
              <w:widowControl w:val="0"/>
              <w:numPr>
                <w:ilvl w:val="0"/>
                <w:numId w:val="4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solve problems involving percent increase, decrease, error and simple interest.</w:t>
            </w:r>
          </w:p>
          <w:p w:rsidR="00000000" w:rsidDel="00000000" w:rsidP="00000000" w:rsidRDefault="00000000" w:rsidRPr="00000000" w14:paraId="0000049E">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F">
            <w:pPr>
              <w:widowControl w:val="0"/>
              <w:spacing w:after="200" w:line="276" w:lineRule="auto"/>
              <w:ind w:left="1410" w:hanging="144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2: </w:t>
            </w:r>
            <w:r w:rsidDel="00000000" w:rsidR="00000000" w:rsidRPr="00000000">
              <w:rPr>
                <w:rFonts w:ascii="Times New Roman" w:cs="Times New Roman" w:eastAsia="Times New Roman" w:hAnsi="Times New Roman"/>
                <w:rtl w:val="0"/>
              </w:rPr>
              <w:t xml:space="preserve">Use proportional relationships to solve multistep ratio problems that are related to real world applications.</w:t>
            </w:r>
          </w:p>
        </w:tc>
      </w:tr>
      <w:tr>
        <w:trPr>
          <w:cantSplit w:val="0"/>
          <w:tblHeader w:val="0"/>
        </w:trPr>
        <w:tc>
          <w:tcPr>
            <w:shd w:fill="ffffff" w:val="clear"/>
          </w:tcPr>
          <w:p w:rsidR="00000000" w:rsidDel="00000000" w:rsidP="00000000" w:rsidRDefault="00000000" w:rsidRPr="00000000" w14:paraId="000004A0">
            <w:pPr>
              <w:widowControl w:val="0"/>
              <w:numPr>
                <w:ilvl w:val="0"/>
                <w:numId w:val="137"/>
              </w:numPr>
              <w:spacing w:after="200" w:line="276" w:lineRule="auto"/>
              <w:ind w:left="360"/>
              <w:rPr>
                <w:sz w:val="20"/>
                <w:szCs w:val="20"/>
              </w:rPr>
            </w:pPr>
            <w:r w:rsidDel="00000000" w:rsidR="00000000" w:rsidRPr="00000000">
              <w:rPr>
                <w:rFonts w:ascii="Times New Roman" w:cs="Times New Roman" w:eastAsia="Times New Roman" w:hAnsi="Times New Roman"/>
                <w:rtl w:val="0"/>
              </w:rPr>
              <w:t xml:space="preserve">7.RP.A.2. Recognize and represent proportional relationships between quantities.</w:t>
            </w:r>
          </w:p>
          <w:p w:rsidR="00000000" w:rsidDel="00000000" w:rsidP="00000000" w:rsidRDefault="00000000" w:rsidRPr="00000000" w14:paraId="000004A1">
            <w:pPr>
              <w:widowControl w:val="0"/>
              <w:spacing w:line="24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7.RP.A.2b. Identify the constant of proportionality (unit rate) in tables, graphs, equations, diagrams, and verbal descriptions of proportional relationships. </w:t>
            </w:r>
          </w:p>
          <w:p w:rsidR="00000000" w:rsidDel="00000000" w:rsidP="00000000" w:rsidRDefault="00000000" w:rsidRPr="00000000" w14:paraId="000004A2">
            <w:pPr>
              <w:widowControl w:val="0"/>
              <w:spacing w:line="240" w:lineRule="auto"/>
              <w:ind w:left="720" w:firstLine="0"/>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4A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4A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4A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4A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4A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4A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br w:type="textWrapping"/>
              <w:t xml:space="preserve">MP.8 Look for and express regularity in repeated reasoning.</w:t>
            </w:r>
          </w:p>
        </w:tc>
        <w:tc>
          <w:tcPr>
            <w:shd w:fill="ffffff" w:val="clear"/>
          </w:tcPr>
          <w:p w:rsidR="00000000" w:rsidDel="00000000" w:rsidP="00000000" w:rsidRDefault="00000000" w:rsidRPr="00000000" w14:paraId="000004A9">
            <w:pPr>
              <w:widowControl w:val="0"/>
              <w:spacing w:line="276"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Concept(s):  Fluency with percents and scale drawings</w:t>
            </w:r>
            <w:r w:rsidDel="00000000" w:rsidR="00000000" w:rsidRPr="00000000">
              <w:rPr>
                <w:rFonts w:ascii="Times New Roman" w:cs="Times New Roman" w:eastAsia="Times New Roman" w:hAnsi="Times New Roman"/>
                <w:i w:val="1"/>
                <w:rtl w:val="0"/>
              </w:rPr>
              <w:t xml:space="preserve">.</w:t>
            </w:r>
          </w:p>
          <w:p w:rsidR="00000000" w:rsidDel="00000000" w:rsidP="00000000" w:rsidRDefault="00000000" w:rsidRPr="00000000" w14:paraId="000004AA">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4AC">
            <w:pPr>
              <w:widowControl w:val="0"/>
              <w:numPr>
                <w:ilvl w:val="0"/>
                <w:numId w:val="65"/>
              </w:numPr>
              <w:spacing w:line="276" w:lineRule="auto"/>
              <w:ind w:left="785" w:hanging="385"/>
            </w:pPr>
            <w:r w:rsidDel="00000000" w:rsidR="00000000" w:rsidRPr="00000000">
              <w:rPr>
                <w:rFonts w:ascii="Times New Roman" w:cs="Times New Roman" w:eastAsia="Times New Roman" w:hAnsi="Times New Roman"/>
                <w:rtl w:val="0"/>
              </w:rPr>
              <w:t xml:space="preserve">identify the constant of proportionality (unit rate) as the scale factor</w:t>
            </w:r>
          </w:p>
          <w:p w:rsidR="00000000" w:rsidDel="00000000" w:rsidP="00000000" w:rsidRDefault="00000000" w:rsidRPr="00000000" w14:paraId="000004AD">
            <w:pPr>
              <w:widowControl w:val="0"/>
              <w:numPr>
                <w:ilvl w:val="0"/>
                <w:numId w:val="65"/>
              </w:numPr>
              <w:spacing w:line="276" w:lineRule="auto"/>
              <w:ind w:left="785" w:hanging="385"/>
            </w:pPr>
            <w:r w:rsidDel="00000000" w:rsidR="00000000" w:rsidRPr="00000000">
              <w:rPr>
                <w:rFonts w:ascii="Times New Roman" w:cs="Times New Roman" w:eastAsia="Times New Roman" w:hAnsi="Times New Roman"/>
                <w:rtl w:val="0"/>
              </w:rPr>
              <w:t xml:space="preserve">solve problems involving area and scale, noting percent growth</w:t>
            </w:r>
          </w:p>
          <w:p w:rsidR="00000000" w:rsidDel="00000000" w:rsidP="00000000" w:rsidRDefault="00000000" w:rsidRPr="00000000" w14:paraId="000004AE">
            <w:pPr>
              <w:widowControl w:val="0"/>
              <w:spacing w:line="276" w:lineRule="auto"/>
              <w:ind w:left="40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4AF">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3</w:t>
            </w:r>
            <w:r w:rsidDel="00000000" w:rsidR="00000000" w:rsidRPr="00000000">
              <w:rPr>
                <w:rFonts w:ascii="Times New Roman" w:cs="Times New Roman" w:eastAsia="Times New Roman" w:hAnsi="Times New Roman"/>
                <w:rtl w:val="0"/>
              </w:rPr>
              <w:t xml:space="preserve">: Use percent increase and decrease in relation to length and area of scale drawings.</w:t>
            </w:r>
          </w:p>
          <w:p w:rsidR="00000000" w:rsidDel="00000000" w:rsidP="00000000" w:rsidRDefault="00000000" w:rsidRPr="00000000" w14:paraId="000004B0">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B1">
            <w:pPr>
              <w:widowControl w:val="0"/>
              <w:numPr>
                <w:ilvl w:val="0"/>
                <w:numId w:val="173"/>
              </w:numPr>
              <w:spacing w:line="240" w:lineRule="auto"/>
              <w:ind w:left="33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rtl w:val="0"/>
              </w:rPr>
              <w:t xml:space="preserve">7.G.A.1: Solve problems involving scale drawings of geometric figures, including computing actual lengths and areas from a scale drawing and reproducing a scale drawing at a different scale.</w:t>
            </w:r>
            <w:r w:rsidDel="00000000" w:rsidR="00000000" w:rsidRPr="00000000">
              <w:rPr>
                <w:rtl w:val="0"/>
              </w:rPr>
            </w:r>
          </w:p>
        </w:tc>
        <w:tc>
          <w:tcPr>
            <w:shd w:fill="ffffff" w:val="clear"/>
          </w:tcPr>
          <w:p w:rsidR="00000000" w:rsidDel="00000000" w:rsidP="00000000" w:rsidRDefault="00000000" w:rsidRPr="00000000" w14:paraId="000004B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4B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4B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4B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4B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shd w:fill="ffffff" w:val="clear"/>
          </w:tcPr>
          <w:p w:rsidR="00000000" w:rsidDel="00000000" w:rsidP="00000000" w:rsidRDefault="00000000" w:rsidRPr="00000000" w14:paraId="000004B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Fluency with percents and scale drawings</w:t>
            </w:r>
          </w:p>
          <w:p w:rsidR="00000000" w:rsidDel="00000000" w:rsidP="00000000" w:rsidRDefault="00000000" w:rsidRPr="00000000" w14:paraId="000004B8">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Students are able to:</w:t>
            </w:r>
          </w:p>
          <w:p w:rsidR="00000000" w:rsidDel="00000000" w:rsidP="00000000" w:rsidRDefault="00000000" w:rsidRPr="00000000" w14:paraId="000004BA">
            <w:pPr>
              <w:widowControl w:val="0"/>
              <w:numPr>
                <w:ilvl w:val="0"/>
                <w:numId w:val="53"/>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ratios and proportions to create scale drawings.</w:t>
            </w:r>
          </w:p>
          <w:p w:rsidR="00000000" w:rsidDel="00000000" w:rsidP="00000000" w:rsidRDefault="00000000" w:rsidRPr="00000000" w14:paraId="000004BB">
            <w:pPr>
              <w:widowControl w:val="0"/>
              <w:numPr>
                <w:ilvl w:val="0"/>
                <w:numId w:val="5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understand that the scale factor is a unit rate.</w:t>
            </w:r>
          </w:p>
          <w:p w:rsidR="00000000" w:rsidDel="00000000" w:rsidP="00000000" w:rsidRDefault="00000000" w:rsidRPr="00000000" w14:paraId="000004BC">
            <w:pPr>
              <w:widowControl w:val="0"/>
              <w:numPr>
                <w:ilvl w:val="0"/>
                <w:numId w:val="53"/>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reproduce a scale drawing at a different scale.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BD">
            <w:pPr>
              <w:widowControl w:val="0"/>
              <w:numPr>
                <w:ilvl w:val="0"/>
                <w:numId w:val="53"/>
              </w:numPr>
              <w:spacing w:line="276" w:lineRule="auto"/>
              <w:ind w:left="720" w:hanging="360"/>
              <w:rPr>
                <w:sz w:val="20"/>
                <w:szCs w:val="20"/>
              </w:rPr>
            </w:pPr>
            <w:r w:rsidDel="00000000" w:rsidR="00000000" w:rsidRPr="00000000">
              <w:rPr>
                <w:rFonts w:ascii="Times New Roman" w:cs="Times New Roman" w:eastAsia="Times New Roman" w:hAnsi="Times New Roman"/>
                <w:color w:val="181818"/>
                <w:rtl w:val="0"/>
              </w:rPr>
              <w:t xml:space="preserve">computing actual lengths and areas from a scale drawing. </w:t>
            </w:r>
            <w:r w:rsidDel="00000000" w:rsidR="00000000" w:rsidRPr="00000000">
              <w:rPr>
                <w:rtl w:val="0"/>
              </w:rPr>
            </w:r>
          </w:p>
          <w:p w:rsidR="00000000" w:rsidDel="00000000" w:rsidP="00000000" w:rsidRDefault="00000000" w:rsidRPr="00000000" w14:paraId="000004BE">
            <w:pPr>
              <w:widowControl w:val="0"/>
              <w:numPr>
                <w:ilvl w:val="0"/>
                <w:numId w:val="53"/>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problems involving scale drawings using proportions.</w:t>
            </w:r>
          </w:p>
          <w:p w:rsidR="00000000" w:rsidDel="00000000" w:rsidP="00000000" w:rsidRDefault="00000000" w:rsidRPr="00000000" w14:paraId="000004BF">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0">
            <w:pPr>
              <w:widowControl w:val="0"/>
              <w:spacing w:after="200" w:line="276" w:lineRule="auto"/>
              <w:ind w:left="150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Reinforce goal from earlier unit: Use ratio and proportion to solve problems involving scale drawings of geometric figures.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C1">
            <w:pPr>
              <w:widowControl w:val="0"/>
              <w:numPr>
                <w:ilvl w:val="0"/>
                <w:numId w:val="12"/>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7.EE.B.3.  Solve multi-step real-life and mathematical problems posed with positive and negative rational numbers in any form (whole numbers, fractions, and decimals), using tools strategically. Apply properties of operations to calculate with numbers in any form; convert between forms as appropriate; and assess the reasonableness of answers using mental computation and estimation strategies.  </w:t>
            </w:r>
            <w:r w:rsidDel="00000000" w:rsidR="00000000" w:rsidRPr="00000000">
              <w:rPr>
                <w:rFonts w:ascii="Times New Roman" w:cs="Times New Roman" w:eastAsia="Times New Roman" w:hAnsi="Times New Roman"/>
                <w:i w:val="1"/>
                <w:rtl w:val="0"/>
              </w:rPr>
              <w:t xml:space="preserve">For example: If a woman making $25 an hour gets a 10% raise, she will make an additional 1/10 of her salary an hour, or $2.50, for a new salary of $27.50. If you want to place a towel bar 9 3/4 inches long in the center of a door that is 27 1/2 inches wide, you will need to place the bar about 9 inches from each edge; this estimate can be used as a check on the exact computation.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C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4C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4C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4C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4C6">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shd w:fill="ffffff" w:val="clear"/>
          </w:tcPr>
          <w:p w:rsidR="00000000" w:rsidDel="00000000" w:rsidP="00000000" w:rsidRDefault="00000000" w:rsidRPr="00000000" w14:paraId="000004C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Fluency with percents involving problems with population, mixture and counting.</w:t>
            </w:r>
          </w:p>
          <w:p w:rsidR="00000000" w:rsidDel="00000000" w:rsidP="00000000" w:rsidRDefault="00000000" w:rsidRPr="00000000" w14:paraId="000004C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4C9">
            <w:pPr>
              <w:widowControl w:val="0"/>
              <w:numPr>
                <w:ilvl w:val="0"/>
                <w:numId w:val="79"/>
              </w:numPr>
              <w:spacing w:line="276" w:lineRule="auto"/>
              <w:ind w:left="720" w:hanging="360"/>
            </w:pPr>
            <w:r w:rsidDel="00000000" w:rsidR="00000000" w:rsidRPr="00000000">
              <w:rPr>
                <w:rFonts w:ascii="Times New Roman" w:cs="Times New Roman" w:eastAsia="Times New Roman" w:hAnsi="Times New Roman"/>
                <w:rtl w:val="0"/>
              </w:rPr>
              <w:t xml:space="preserve">write and use algebraic expressions and equations to solve percent word problems related to populations of people and compilations. </w:t>
            </w:r>
          </w:p>
          <w:p w:rsidR="00000000" w:rsidDel="00000000" w:rsidP="00000000" w:rsidRDefault="00000000" w:rsidRPr="00000000" w14:paraId="000004CA">
            <w:pPr>
              <w:widowControl w:val="0"/>
              <w:numPr>
                <w:ilvl w:val="0"/>
                <w:numId w:val="7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write and use algebraic expressions and equations to solve percent word problems related to mixtures.</w:t>
            </w:r>
          </w:p>
          <w:p w:rsidR="00000000" w:rsidDel="00000000" w:rsidP="00000000" w:rsidRDefault="00000000" w:rsidRPr="00000000" w14:paraId="000004CB">
            <w:pPr>
              <w:widowControl w:val="0"/>
              <w:numPr>
                <w:ilvl w:val="0"/>
                <w:numId w:val="7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solve counting problems related to computing percents (foundation for probability concepts)</w:t>
            </w:r>
          </w:p>
          <w:p w:rsidR="00000000" w:rsidDel="00000000" w:rsidP="00000000" w:rsidRDefault="00000000" w:rsidRPr="00000000" w14:paraId="000004CC">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4CD">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 </w:t>
            </w:r>
            <w:r w:rsidDel="00000000" w:rsidR="00000000" w:rsidRPr="00000000">
              <w:rPr>
                <w:rFonts w:ascii="Times New Roman" w:cs="Times New Roman" w:eastAsia="Times New Roman" w:hAnsi="Times New Roman"/>
                <w:rtl w:val="0"/>
              </w:rPr>
              <w:t xml:space="preserve">Solve multi-step real life and mathematical problems with rational numbers in any form (fractions, decimals) by applying properties of operations and converting rational numbers between forms as needed.  Assess the reasonableness of answers using mental computation</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and estimation strategies.</w:t>
            </w:r>
          </w:p>
          <w:p w:rsidR="00000000" w:rsidDel="00000000" w:rsidP="00000000" w:rsidRDefault="00000000" w:rsidRPr="00000000" w14:paraId="000004CE">
            <w:pPr>
              <w:widowControl w:val="0"/>
              <w:spacing w:after="200" w:line="276" w:lineRule="auto"/>
              <w:rPr>
                <w:rFonts w:ascii="Times New Roman" w:cs="Times New Roman" w:eastAsia="Times New Roman" w:hAnsi="Times New Roman"/>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CF">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4D0">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4D1">
            <w:pPr>
              <w:widowControl w:val="0"/>
              <w:spacing w:line="240" w:lineRule="auto"/>
              <w:ind w:left="367" w:hanging="360"/>
              <w:rPr>
                <w:rFonts w:ascii="Times New Roman" w:cs="Times New Roman" w:eastAsia="Times New Roman" w:hAnsi="Times New Roman"/>
                <w:b w:val="1"/>
                <w:color w:val="2a2a2a"/>
                <w:u w:val="single"/>
              </w:rPr>
            </w:pPr>
            <w:hyperlink r:id="rId107">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D2">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4D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4D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4D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4D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4D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4D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4D9">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4D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4D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4D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4D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4D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4D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4E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4E1">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4E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4E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4E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4E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4E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4E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4E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4E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4E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4E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4E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4E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4E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4E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4F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4F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4F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4F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4F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4F6">
            <w:pPr>
              <w:widowControl w:val="0"/>
              <w:numPr>
                <w:ilvl w:val="0"/>
                <w:numId w:val="98"/>
              </w:numPr>
              <w:spacing w:line="240" w:lineRule="auto"/>
              <w:ind w:left="720" w:hanging="360"/>
              <w:rPr>
                <w:sz w:val="20"/>
                <w:szCs w:val="20"/>
              </w:rPr>
            </w:pPr>
            <w:hyperlink r:id="rId108">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F7">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8">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4F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4F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4F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4FC">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4FD">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4FE">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4FF">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500">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50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50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50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504">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05">
            <w:pPr>
              <w:widowControl w:val="0"/>
              <w:spacing w:line="240" w:lineRule="auto"/>
              <w:rPr>
                <w:rFonts w:ascii="Times New Roman" w:cs="Times New Roman" w:eastAsia="Times New Roman" w:hAnsi="Times New Roman"/>
                <w:b w:val="1"/>
              </w:rPr>
            </w:pPr>
            <w:hyperlink r:id="rId109">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506">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08">
            <w:pPr>
              <w:widowControl w:val="0"/>
              <w:spacing w:line="240" w:lineRule="auto"/>
              <w:ind w:left="367" w:hanging="360"/>
              <w:rPr>
                <w:rFonts w:ascii="Times New Roman" w:cs="Times New Roman" w:eastAsia="Times New Roman" w:hAnsi="Times New Roman"/>
                <w:b w:val="1"/>
                <w:color w:val="2a2a2a"/>
                <w:u w:val="single"/>
              </w:rPr>
            </w:pPr>
            <w:hyperlink r:id="rId110">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09">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50A">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50C">
            <w:pPr>
              <w:widowControl w:val="0"/>
              <w:spacing w:line="240" w:lineRule="auto"/>
              <w:ind w:left="319" w:hanging="360"/>
              <w:rPr>
                <w:rFonts w:ascii="Times New Roman" w:cs="Times New Roman" w:eastAsia="Times New Roman" w:hAnsi="Times New Roman"/>
                <w:b w:val="1"/>
              </w:rPr>
            </w:pPr>
            <w:hyperlink r:id="rId111">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50D">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112">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13">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0E">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0F">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10">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511">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114">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15">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12">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13">
            <w:pPr>
              <w:widowControl w:val="0"/>
              <w:shd w:fill="ffffff" w:val="clear"/>
              <w:spacing w:line="240" w:lineRule="auto"/>
              <w:rPr/>
            </w:pPr>
            <w:r w:rsidDel="00000000" w:rsidR="00000000" w:rsidRPr="00000000">
              <w:rPr>
                <w:rtl w:val="0"/>
              </w:rPr>
            </w:r>
          </w:p>
          <w:p w:rsidR="00000000" w:rsidDel="00000000" w:rsidP="00000000" w:rsidRDefault="00000000" w:rsidRPr="00000000" w14:paraId="00000514">
            <w:pPr>
              <w:widowControl w:val="0"/>
              <w:shd w:fill="ffffff" w:val="clear"/>
              <w:spacing w:line="240" w:lineRule="auto"/>
              <w:rPr/>
            </w:pPr>
            <w:r w:rsidDel="00000000" w:rsidR="00000000" w:rsidRPr="00000000">
              <w:rPr>
                <w:rtl w:val="0"/>
              </w:rPr>
              <w:t xml:space="preserve">Please see relevant projects for technology standards </w:t>
            </w:r>
            <w:hyperlink r:id="rId116">
              <w:r w:rsidDel="00000000" w:rsidR="00000000" w:rsidRPr="00000000">
                <w:rPr>
                  <w:color w:val="1155cc"/>
                  <w:u w:val="single"/>
                  <w:rtl w:val="0"/>
                </w:rPr>
                <w:t xml:space="preserve">8.1</w:t>
              </w:r>
            </w:hyperlink>
            <w:r w:rsidDel="00000000" w:rsidR="00000000" w:rsidRPr="00000000">
              <w:rPr>
                <w:rtl w:val="0"/>
              </w:rPr>
              <w:t xml:space="preserve"> and </w:t>
            </w:r>
            <w:hyperlink r:id="rId117">
              <w:r w:rsidDel="00000000" w:rsidR="00000000" w:rsidRPr="00000000">
                <w:rPr>
                  <w:color w:val="1155cc"/>
                  <w:u w:val="single"/>
                  <w:rtl w:val="0"/>
                </w:rPr>
                <w:t xml:space="preserve">8.2</w:t>
              </w:r>
            </w:hyperlink>
            <w:r w:rsidDel="00000000" w:rsidR="00000000" w:rsidRPr="00000000">
              <w:rPr>
                <w:rtl w:val="0"/>
              </w:rPr>
              <w:t xml:space="preserve">: </w:t>
            </w:r>
          </w:p>
          <w:p w:rsidR="00000000" w:rsidDel="00000000" w:rsidP="00000000" w:rsidRDefault="00000000" w:rsidRPr="00000000" w14:paraId="00000515">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517">
      <w:pPr>
        <w:widowControl w:val="0"/>
        <w:rPr>
          <w:rFonts w:ascii="Times New Roman" w:cs="Times New Roman" w:eastAsia="Times New Roman" w:hAnsi="Times New Roman"/>
          <w:sz w:val="20"/>
          <w:szCs w:val="20"/>
          <w:highlight w:val="yellow"/>
        </w:rPr>
      </w:pPr>
      <w:r w:rsidDel="00000000" w:rsidR="00000000" w:rsidRPr="00000000">
        <w:rPr>
          <w:rtl w:val="0"/>
        </w:rPr>
      </w:r>
    </w:p>
    <w:tbl>
      <w:tblPr>
        <w:tblStyle w:val="Table11"/>
        <w:tblW w:w="1422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560"/>
        <w:tblGridChange w:id="0">
          <w:tblGrid>
            <w:gridCol w:w="6660"/>
            <w:gridCol w:w="756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1B">
            <w:pPr>
              <w:widowControl w:val="0"/>
              <w:spacing w:after="200" w:line="276" w:lineRule="auto"/>
              <w:rPr>
                <w:rFonts w:ascii="Times New Roman" w:cs="Times New Roman" w:eastAsia="Times New Roman" w:hAnsi="Times New Roman"/>
                <w:b w:val="1"/>
                <w:sz w:val="28"/>
                <w:szCs w:val="28"/>
              </w:rPr>
            </w:pPr>
            <w:hyperlink r:id="rId11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51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51E">
            <w:pPr>
              <w:widowControl w:val="0"/>
              <w:spacing w:line="276" w:lineRule="auto"/>
              <w:rPr>
                <w:rFonts w:ascii="Times New Roman" w:cs="Times New Roman" w:eastAsia="Times New Roman" w:hAnsi="Times New Roman"/>
                <w:b w:val="1"/>
                <w:sz w:val="20"/>
                <w:szCs w:val="20"/>
              </w:rPr>
            </w:pPr>
            <w:hyperlink r:id="rId11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1F">
            <w:pPr>
              <w:widowControl w:val="0"/>
              <w:spacing w:line="276"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520">
            <w:pPr>
              <w:widowControl w:val="0"/>
              <w:spacing w:line="276" w:lineRule="auto"/>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52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52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523">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52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25">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526">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52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528">
            <w:pPr>
              <w:widowControl w:val="0"/>
              <w:spacing w:line="276" w:lineRule="auto"/>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29">
            <w:pPr>
              <w:widowControl w:val="0"/>
              <w:spacing w:line="276" w:lineRule="auto"/>
              <w:rPr>
                <w:rFonts w:ascii="Times New Roman" w:cs="Times New Roman" w:eastAsia="Times New Roman" w:hAnsi="Times New Roman"/>
                <w:sz w:val="20"/>
                <w:szCs w:val="20"/>
              </w:rPr>
            </w:pPr>
            <w:hyperlink r:id="rId12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2A">
            <w:pPr>
              <w:widowControl w:val="0"/>
              <w:spacing w:line="276" w:lineRule="auto"/>
              <w:rPr>
                <w:rFonts w:ascii="Times New Roman" w:cs="Times New Roman" w:eastAsia="Times New Roman" w:hAnsi="Times New Roman"/>
                <w:b w:val="1"/>
                <w:sz w:val="20"/>
                <w:szCs w:val="20"/>
              </w:rPr>
            </w:pPr>
            <w:hyperlink r:id="rId12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2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2C">
            <w:pPr>
              <w:widowControl w:val="0"/>
              <w:spacing w:line="276" w:lineRule="auto"/>
              <w:rPr>
                <w:rFonts w:ascii="Times New Roman" w:cs="Times New Roman" w:eastAsia="Times New Roman" w:hAnsi="Times New Roman"/>
                <w:sz w:val="20"/>
                <w:szCs w:val="20"/>
              </w:rPr>
            </w:pPr>
            <w:hyperlink r:id="rId12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2D">
            <w:pPr>
              <w:widowControl w:val="0"/>
              <w:spacing w:line="276" w:lineRule="auto"/>
              <w:rPr>
                <w:rFonts w:ascii="Times New Roman" w:cs="Times New Roman" w:eastAsia="Times New Roman" w:hAnsi="Times New Roman"/>
                <w:sz w:val="20"/>
                <w:szCs w:val="20"/>
              </w:rPr>
            </w:pPr>
            <w:hyperlink r:id="rId12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2E">
            <w:pPr>
              <w:widowControl w:val="0"/>
              <w:spacing w:line="276" w:lineRule="auto"/>
              <w:rPr>
                <w:rFonts w:ascii="Times New Roman" w:cs="Times New Roman" w:eastAsia="Times New Roman" w:hAnsi="Times New Roman"/>
                <w:sz w:val="20"/>
                <w:szCs w:val="20"/>
              </w:rPr>
            </w:pPr>
            <w:hyperlink r:id="rId12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2F">
            <w:pPr>
              <w:widowControl w:val="0"/>
              <w:spacing w:line="276" w:lineRule="auto"/>
              <w:rPr>
                <w:rFonts w:ascii="Times New Roman" w:cs="Times New Roman" w:eastAsia="Times New Roman" w:hAnsi="Times New Roman"/>
                <w:b w:val="1"/>
                <w:sz w:val="20"/>
                <w:szCs w:val="20"/>
              </w:rPr>
            </w:pPr>
            <w:hyperlink r:id="rId128">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530">
            <w:pPr>
              <w:widowControl w:val="0"/>
              <w:spacing w:line="276" w:lineRule="auto"/>
              <w:rPr>
                <w:rFonts w:ascii="Times New Roman" w:cs="Times New Roman" w:eastAsia="Times New Roman" w:hAnsi="Times New Roman"/>
                <w:b w:val="1"/>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53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33">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4">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Calculator  </w:t>
            </w:r>
          </w:p>
          <w:p w:rsidR="00000000" w:rsidDel="00000000" w:rsidP="00000000" w:rsidRDefault="00000000" w:rsidRPr="00000000" w14:paraId="00000535">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Coordinate Plane  </w:t>
            </w:r>
          </w:p>
          <w:p w:rsidR="00000000" w:rsidDel="00000000" w:rsidP="00000000" w:rsidRDefault="00000000" w:rsidRPr="00000000" w14:paraId="00000536">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Double Number Line Diagrams  </w:t>
            </w:r>
          </w:p>
          <w:p w:rsidR="00000000" w:rsidDel="00000000" w:rsidP="00000000" w:rsidRDefault="00000000" w:rsidRPr="00000000" w14:paraId="00000537">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Equations  </w:t>
            </w:r>
          </w:p>
          <w:p w:rsidR="00000000" w:rsidDel="00000000" w:rsidP="00000000" w:rsidRDefault="00000000" w:rsidRPr="00000000" w14:paraId="00000538">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Expressions </w:t>
            </w:r>
          </w:p>
          <w:p w:rsidR="00000000" w:rsidDel="00000000" w:rsidP="00000000" w:rsidRDefault="00000000" w:rsidRPr="00000000" w14:paraId="00000539">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Geometric Figures  </w:t>
            </w:r>
          </w:p>
          <w:p w:rsidR="00000000" w:rsidDel="00000000" w:rsidP="00000000" w:rsidRDefault="00000000" w:rsidRPr="00000000" w14:paraId="0000053A">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Ratio Tables  </w:t>
            </w:r>
          </w:p>
          <w:p w:rsidR="00000000" w:rsidDel="00000000" w:rsidP="00000000" w:rsidRDefault="00000000" w:rsidRPr="00000000" w14:paraId="0000053B">
            <w:pPr>
              <w:widowControl w:val="0"/>
              <w:numPr>
                <w:ilvl w:val="0"/>
                <w:numId w:val="17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Tape Diagrams </w:t>
            </w:r>
          </w:p>
          <w:p w:rsidR="00000000" w:rsidDel="00000000" w:rsidP="00000000" w:rsidRDefault="00000000" w:rsidRPr="00000000" w14:paraId="0000053C">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D">
            <w:pPr>
              <w:widowControl w:val="0"/>
              <w:spacing w:line="276" w:lineRule="auto"/>
              <w:rPr>
                <w:rFonts w:ascii="Times New Roman" w:cs="Times New Roman" w:eastAsia="Times New Roman" w:hAnsi="Times New Roman"/>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Anna in DC</w:t>
              </w:r>
            </w:hyperlink>
            <w:r w:rsidDel="00000000" w:rsidR="00000000" w:rsidRPr="00000000">
              <w:rPr>
                <w:rtl w:val="0"/>
              </w:rPr>
            </w:r>
          </w:p>
          <w:p w:rsidR="00000000" w:rsidDel="00000000" w:rsidP="00000000" w:rsidRDefault="00000000" w:rsidRPr="00000000" w14:paraId="0000053E">
            <w:pPr>
              <w:widowControl w:val="0"/>
              <w:spacing w:line="276" w:lineRule="auto"/>
              <w:rPr>
                <w:rFonts w:ascii="Times New Roman" w:cs="Times New Roman" w:eastAsia="Times New Roman" w:hAnsi="Times New Roman"/>
                <w:sz w:val="20"/>
                <w:szCs w:val="20"/>
              </w:rPr>
            </w:pPr>
            <w:hyperlink r:id="rId131">
              <w:r w:rsidDel="00000000" w:rsidR="00000000" w:rsidRPr="00000000">
                <w:rPr>
                  <w:rFonts w:ascii="Times New Roman" w:cs="Times New Roman" w:eastAsia="Times New Roman" w:hAnsi="Times New Roman"/>
                  <w:color w:val="1155cc"/>
                  <w:sz w:val="20"/>
                  <w:szCs w:val="20"/>
                  <w:u w:val="single"/>
                  <w:rtl w:val="0"/>
                </w:rPr>
                <w:t xml:space="preserve">Buying Protein Bars and Magazines</w:t>
              </w:r>
            </w:hyperlink>
            <w:r w:rsidDel="00000000" w:rsidR="00000000" w:rsidRPr="00000000">
              <w:rPr>
                <w:rtl w:val="0"/>
              </w:rPr>
            </w:r>
          </w:p>
          <w:p w:rsidR="00000000" w:rsidDel="00000000" w:rsidP="00000000" w:rsidRDefault="00000000" w:rsidRPr="00000000" w14:paraId="0000053F">
            <w:pPr>
              <w:widowControl w:val="0"/>
              <w:spacing w:line="276" w:lineRule="auto"/>
              <w:rPr>
                <w:rFonts w:ascii="Times New Roman" w:cs="Times New Roman" w:eastAsia="Times New Roman" w:hAnsi="Times New Roman"/>
                <w:sz w:val="20"/>
                <w:szCs w:val="20"/>
              </w:rPr>
            </w:pPr>
            <w:hyperlink r:id="rId132">
              <w:r w:rsidDel="00000000" w:rsidR="00000000" w:rsidRPr="00000000">
                <w:rPr>
                  <w:rFonts w:ascii="Times New Roman" w:cs="Times New Roman" w:eastAsia="Times New Roman" w:hAnsi="Times New Roman"/>
                  <w:color w:val="1155cc"/>
                  <w:sz w:val="20"/>
                  <w:szCs w:val="20"/>
                  <w:u w:val="single"/>
                  <w:rtl w:val="0"/>
                </w:rPr>
                <w:t xml:space="preserve">Chess Club</w:t>
              </w:r>
            </w:hyperlink>
            <w:r w:rsidDel="00000000" w:rsidR="00000000" w:rsidRPr="00000000">
              <w:rPr>
                <w:rtl w:val="0"/>
              </w:rPr>
            </w:r>
          </w:p>
          <w:p w:rsidR="00000000" w:rsidDel="00000000" w:rsidP="00000000" w:rsidRDefault="00000000" w:rsidRPr="00000000" w14:paraId="00000540">
            <w:pPr>
              <w:widowControl w:val="0"/>
              <w:spacing w:line="276" w:lineRule="auto"/>
              <w:rPr>
                <w:rFonts w:ascii="Times New Roman" w:cs="Times New Roman" w:eastAsia="Times New Roman" w:hAnsi="Times New Roman"/>
                <w:sz w:val="20"/>
                <w:szCs w:val="20"/>
              </w:rPr>
            </w:pPr>
            <w:hyperlink r:id="rId133">
              <w:r w:rsidDel="00000000" w:rsidR="00000000" w:rsidRPr="00000000">
                <w:rPr>
                  <w:rFonts w:ascii="Times New Roman" w:cs="Times New Roman" w:eastAsia="Times New Roman" w:hAnsi="Times New Roman"/>
                  <w:color w:val="1155cc"/>
                  <w:sz w:val="20"/>
                  <w:szCs w:val="20"/>
                  <w:u w:val="single"/>
                  <w:rtl w:val="0"/>
                </w:rPr>
                <w:t xml:space="preserve">Comparing Years</w:t>
              </w:r>
            </w:hyperlink>
            <w:r w:rsidDel="00000000" w:rsidR="00000000" w:rsidRPr="00000000">
              <w:rPr>
                <w:rtl w:val="0"/>
              </w:rPr>
            </w:r>
          </w:p>
          <w:p w:rsidR="00000000" w:rsidDel="00000000" w:rsidP="00000000" w:rsidRDefault="00000000" w:rsidRPr="00000000" w14:paraId="00000541">
            <w:pPr>
              <w:widowControl w:val="0"/>
              <w:spacing w:line="276" w:lineRule="auto"/>
              <w:rPr>
                <w:rFonts w:ascii="Times New Roman" w:cs="Times New Roman" w:eastAsia="Times New Roman" w:hAnsi="Times New Roman"/>
                <w:sz w:val="20"/>
                <w:szCs w:val="20"/>
              </w:rPr>
            </w:pPr>
            <w:hyperlink r:id="rId134">
              <w:r w:rsidDel="00000000" w:rsidR="00000000" w:rsidRPr="00000000">
                <w:rPr>
                  <w:rFonts w:ascii="Times New Roman" w:cs="Times New Roman" w:eastAsia="Times New Roman" w:hAnsi="Times New Roman"/>
                  <w:color w:val="1155cc"/>
                  <w:sz w:val="20"/>
                  <w:szCs w:val="20"/>
                  <w:u w:val="single"/>
                  <w:rtl w:val="0"/>
                </w:rPr>
                <w:t xml:space="preserve">Double Discounts</w:t>
              </w:r>
            </w:hyperlink>
            <w:r w:rsidDel="00000000" w:rsidR="00000000" w:rsidRPr="00000000">
              <w:rPr>
                <w:rtl w:val="0"/>
              </w:rPr>
            </w:r>
          </w:p>
          <w:p w:rsidR="00000000" w:rsidDel="00000000" w:rsidP="00000000" w:rsidRDefault="00000000" w:rsidRPr="00000000" w14:paraId="00000542">
            <w:pPr>
              <w:widowControl w:val="0"/>
              <w:spacing w:line="276" w:lineRule="auto"/>
              <w:rPr>
                <w:rFonts w:ascii="Times New Roman" w:cs="Times New Roman" w:eastAsia="Times New Roman" w:hAnsi="Times New Roman"/>
                <w:sz w:val="20"/>
                <w:szCs w:val="20"/>
              </w:rPr>
            </w:pPr>
            <w:hyperlink r:id="rId135">
              <w:r w:rsidDel="00000000" w:rsidR="00000000" w:rsidRPr="00000000">
                <w:rPr>
                  <w:rFonts w:ascii="Times New Roman" w:cs="Times New Roman" w:eastAsia="Times New Roman" w:hAnsi="Times New Roman"/>
                  <w:color w:val="1155cc"/>
                  <w:sz w:val="20"/>
                  <w:szCs w:val="20"/>
                  <w:u w:val="single"/>
                  <w:rtl w:val="0"/>
                </w:rPr>
                <w:t xml:space="preserve">Finding 10% Increase</w:t>
              </w:r>
            </w:hyperlink>
            <w:r w:rsidDel="00000000" w:rsidR="00000000" w:rsidRPr="00000000">
              <w:rPr>
                <w:rtl w:val="0"/>
              </w:rPr>
            </w:r>
          </w:p>
          <w:p w:rsidR="00000000" w:rsidDel="00000000" w:rsidP="00000000" w:rsidRDefault="00000000" w:rsidRPr="00000000" w14:paraId="00000543">
            <w:pPr>
              <w:widowControl w:val="0"/>
              <w:spacing w:line="276" w:lineRule="auto"/>
              <w:rPr>
                <w:rFonts w:ascii="Times New Roman" w:cs="Times New Roman" w:eastAsia="Times New Roman" w:hAnsi="Times New Roman"/>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Measuring the Area of a Circle</w:t>
              </w:r>
            </w:hyperlink>
            <w:r w:rsidDel="00000000" w:rsidR="00000000" w:rsidRPr="00000000">
              <w:rPr>
                <w:rtl w:val="0"/>
              </w:rPr>
            </w:r>
          </w:p>
          <w:p w:rsidR="00000000" w:rsidDel="00000000" w:rsidP="00000000" w:rsidRDefault="00000000" w:rsidRPr="00000000" w14:paraId="00000544">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1155cc"/>
                  <w:sz w:val="20"/>
                  <w:szCs w:val="20"/>
                  <w:u w:val="single"/>
                  <w:rtl w:val="0"/>
                </w:rPr>
                <w:t xml:space="preserve">The Price of Bread</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7">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48">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49">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4A">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4B">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4C">
            <w:pPr>
              <w:widowControl w:val="0"/>
              <w:numPr>
                <w:ilvl w:val="0"/>
                <w:numId w:val="1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54D">
            <w:pPr>
              <w:widowControl w:val="0"/>
              <w:numPr>
                <w:ilvl w:val="0"/>
                <w:numId w:val="18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54E">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F">
            <w:pPr>
              <w:widowControl w:val="0"/>
              <w:numPr>
                <w:ilvl w:val="0"/>
                <w:numId w:val="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50">
            <w:pPr>
              <w:widowControl w:val="0"/>
              <w:numPr>
                <w:ilvl w:val="0"/>
                <w:numId w:val="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551">
            <w:pPr>
              <w:widowControl w:val="0"/>
              <w:numPr>
                <w:ilvl w:val="0"/>
                <w:numId w:val="3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52">
            <w:pPr>
              <w:widowControl w:val="0"/>
              <w:numPr>
                <w:ilvl w:val="0"/>
                <w:numId w:val="3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4">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5">
            <w:pPr>
              <w:numPr>
                <w:ilvl w:val="0"/>
                <w:numId w:val="81"/>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556">
            <w:pPr>
              <w:numPr>
                <w:ilvl w:val="0"/>
                <w:numId w:val="81"/>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557">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58">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59">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5A">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5B">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5C">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55D">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55E">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55F">
            <w:pPr>
              <w:widowControl w:val="0"/>
              <w:numPr>
                <w:ilvl w:val="0"/>
                <w:numId w:val="8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560">
            <w:pPr>
              <w:widowControl w:val="0"/>
              <w:numPr>
                <w:ilvl w:val="0"/>
                <w:numId w:val="81"/>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561">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62">
            <w:pPr>
              <w:widowControl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Absolute Error</w:t>
            </w:r>
            <w:r w:rsidDel="00000000" w:rsidR="00000000" w:rsidRPr="00000000">
              <w:rPr>
                <w:rFonts w:ascii="Times New Roman" w:cs="Times New Roman" w:eastAsia="Times New Roman" w:hAnsi="Times New Roman"/>
                <w:sz w:val="20"/>
                <w:szCs w:val="20"/>
                <w:rtl w:val="0"/>
              </w:rPr>
              <w:t xml:space="preserve"> (Given the exact value 𝑥 of a quantity and an approximate value 𝑎 of it, the absolute error is |𝑎 − 𝑥|.)  </w:t>
            </w:r>
          </w:p>
          <w:p w:rsidR="00000000" w:rsidDel="00000000" w:rsidP="00000000" w:rsidRDefault="00000000" w:rsidRPr="00000000" w14:paraId="00000563">
            <w:pPr>
              <w:widowControl w:val="0"/>
              <w:numPr>
                <w:ilvl w:val="0"/>
                <w:numId w:val="1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Percent Error</w:t>
            </w:r>
            <w:r w:rsidDel="00000000" w:rsidR="00000000" w:rsidRPr="00000000">
              <w:rPr>
                <w:rFonts w:ascii="Times New Roman" w:cs="Times New Roman" w:eastAsia="Times New Roman" w:hAnsi="Times New Roman"/>
                <w:sz w:val="20"/>
                <w:szCs w:val="20"/>
                <w:rtl w:val="0"/>
              </w:rPr>
              <w:t xml:space="preserve"> (The percent error is the percent the absolute error is of the exact value ( |𝑎−𝑥|/ |𝑥| ) (100%), where 𝑥 is the exact value of the quantity, and 𝑎 is an approximate value of the quantity.)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64">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67">
            <w:pPr>
              <w:widowControl w:val="0"/>
              <w:numPr>
                <w:ilvl w:val="0"/>
                <w:numId w:val="2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56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6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6A">
            <w:pPr>
              <w:widowControl w:val="0"/>
              <w:spacing w:line="276" w:lineRule="auto"/>
              <w:rPr>
                <w:rFonts w:ascii="Times New Roman" w:cs="Times New Roman" w:eastAsia="Times New Roman" w:hAnsi="Times New Roman"/>
                <w:i w:val="1"/>
                <w:sz w:val="20"/>
                <w:szCs w:val="20"/>
              </w:rPr>
            </w:pPr>
            <w:hyperlink r:id="rId138">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56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Understand ratio concepts and use ratio reasoning to solve problems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6C">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6.RP.A.1 </w:t>
            </w:r>
            <w:r w:rsidDel="00000000" w:rsidR="00000000" w:rsidRPr="00000000">
              <w:rPr>
                <w:rFonts w:ascii="Times New Roman" w:cs="Times New Roman" w:eastAsia="Times New Roman" w:hAnsi="Times New Roman"/>
                <w:sz w:val="20"/>
                <w:szCs w:val="20"/>
                <w:rtl w:val="0"/>
              </w:rPr>
              <w:t xml:space="preserve">Understand the concept of a ratio and use ratio language to describe a ratio relationship between two quantities.  </w:t>
            </w:r>
            <w:r w:rsidDel="00000000" w:rsidR="00000000" w:rsidRPr="00000000">
              <w:rPr>
                <w:rFonts w:ascii="Times New Roman" w:cs="Times New Roman" w:eastAsia="Times New Roman" w:hAnsi="Times New Roman"/>
                <w:i w:val="1"/>
                <w:sz w:val="20"/>
                <w:szCs w:val="20"/>
                <w:rtl w:val="0"/>
              </w:rPr>
              <w:t xml:space="preserve">For example, “The ratio of wings to beaks in the bird house at the zoo was , because for every  wings there was  beak.”  “For every vote candidate A received, candidate C received nearly three votes.”</w:t>
            </w:r>
          </w:p>
          <w:p w:rsidR="00000000" w:rsidDel="00000000" w:rsidP="00000000" w:rsidRDefault="00000000" w:rsidRPr="00000000" w14:paraId="0000056D">
            <w:pPr>
              <w:widowControl w:val="0"/>
              <w:rPr>
                <w:rFonts w:ascii="Calibri" w:cs="Calibri" w:eastAsia="Calibri" w:hAnsi="Calibri"/>
                <w:color w:val="231f20"/>
                <w:sz w:val="36"/>
                <w:szCs w:val="36"/>
                <w:vertAlign w:val="superscript"/>
              </w:rPr>
            </w:pPr>
            <w:r w:rsidDel="00000000" w:rsidR="00000000" w:rsidRPr="00000000">
              <w:rPr>
                <w:rFonts w:ascii="Times New Roman" w:cs="Times New Roman" w:eastAsia="Times New Roman" w:hAnsi="Times New Roman"/>
                <w:b w:val="1"/>
                <w:sz w:val="20"/>
                <w:szCs w:val="20"/>
                <w:rtl w:val="0"/>
              </w:rPr>
              <w:t xml:space="preserve">6.RP.A.2</w:t>
            </w:r>
            <w:r w:rsidDel="00000000" w:rsidR="00000000" w:rsidRPr="00000000">
              <w:rPr>
                <w:rFonts w:ascii="Times New Roman" w:cs="Times New Roman" w:eastAsia="Times New Roman" w:hAnsi="Times New Roman"/>
                <w:sz w:val="20"/>
                <w:szCs w:val="20"/>
                <w:rtl w:val="0"/>
              </w:rPr>
              <w:t xml:space="preserve"> Understand the concept of a unit rate associated with a ratio  with , and use rate language in the context of a ratio relationship.  </w:t>
            </w:r>
            <w:r w:rsidDel="00000000" w:rsidR="00000000" w:rsidRPr="00000000">
              <w:rPr>
                <w:rFonts w:ascii="Times New Roman" w:cs="Times New Roman" w:eastAsia="Times New Roman" w:hAnsi="Times New Roman"/>
                <w:i w:val="1"/>
                <w:sz w:val="20"/>
                <w:szCs w:val="20"/>
                <w:rtl w:val="0"/>
              </w:rPr>
              <w:t xml:space="preserve">For example, “This recipe has a ratio of  cups of flour to  cups of sugar, so there is  cup of flour for each cup of sugar.”  “We paid  for  hamburgers, which is a rate of  per hamburger.”</w:t>
            </w:r>
            <w:r w:rsidDel="00000000" w:rsidR="00000000" w:rsidRPr="00000000">
              <w:rPr>
                <w:rtl w:val="0"/>
              </w:rPr>
            </w:r>
          </w:p>
          <w:p w:rsidR="00000000" w:rsidDel="00000000" w:rsidP="00000000" w:rsidRDefault="00000000" w:rsidRPr="00000000" w14:paraId="0000056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 </w:t>
            </w:r>
            <w:r w:rsidDel="00000000" w:rsidR="00000000" w:rsidRPr="00000000">
              <w:rPr>
                <w:rFonts w:ascii="Times New Roman" w:cs="Times New Roman" w:eastAsia="Times New Roman" w:hAnsi="Times New Roman"/>
                <w:sz w:val="20"/>
                <w:szCs w:val="20"/>
                <w:rtl w:val="0"/>
              </w:rPr>
              <w:t xml:space="preserve">Use ratio and rate reasoning to solve real-world and mathematical problems, e.g., by reasoning about tables of equivalent ratios, tape diagrams, double number line diagrams, or equations.</w:t>
            </w:r>
          </w:p>
          <w:p w:rsidR="00000000" w:rsidDel="00000000" w:rsidP="00000000" w:rsidRDefault="00000000" w:rsidRPr="00000000" w14:paraId="0000056F">
            <w:pPr>
              <w:widowControl w:val="0"/>
              <w:spacing w:after="80" w:before="8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Make tables of equivalent ratios relating quantities with whole-number measurements, find missing values in the tables, and plot the pairs of values on the coordinate plane.  Use tables to compare ratios.</w:t>
            </w:r>
          </w:p>
          <w:p w:rsidR="00000000" w:rsidDel="00000000" w:rsidP="00000000" w:rsidRDefault="00000000" w:rsidRPr="00000000" w14:paraId="00000570">
            <w:pPr>
              <w:widowControl w:val="0"/>
              <w:spacing w:after="80" w:before="8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b. Solve unit rate problems including those involving unit pricing and constant speed.</w:t>
            </w:r>
            <w:r w:rsidDel="00000000" w:rsidR="00000000" w:rsidRPr="00000000">
              <w:rPr>
                <w:rFonts w:ascii="Times New Roman" w:cs="Times New Roman" w:eastAsia="Times New Roman" w:hAnsi="Times New Roman"/>
                <w:i w:val="1"/>
                <w:sz w:val="20"/>
                <w:szCs w:val="20"/>
                <w:rtl w:val="0"/>
              </w:rPr>
              <w:t xml:space="preserve">  For example, if it took  hours to mow  lawns, then at that rate, how many lawns could be mowed in  hours?  At what rate were lawns being mowed?</w:t>
            </w:r>
          </w:p>
          <w:p w:rsidR="00000000" w:rsidDel="00000000" w:rsidP="00000000" w:rsidRDefault="00000000" w:rsidRPr="00000000" w14:paraId="00000571">
            <w:pPr>
              <w:widowControl w:val="0"/>
              <w:spacing w:after="80" w:before="8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Find a percent of a quantity as a rate per  (e.g.,  of a quantity means times the quantity); solve problems involving finding the whole, given a part and the percent.</w:t>
            </w:r>
          </w:p>
          <w:p w:rsidR="00000000" w:rsidDel="00000000" w:rsidP="00000000" w:rsidRDefault="00000000" w:rsidRPr="00000000" w14:paraId="0000057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Use ratio reasoning to convert measurement units; manipulate and transform units appropriately when multiplying or dividing quantities.</w:t>
            </w:r>
          </w:p>
          <w:p w:rsidR="00000000" w:rsidDel="00000000" w:rsidP="00000000" w:rsidRDefault="00000000" w:rsidRPr="00000000" w14:paraId="0000057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real-world and mathematical problems involving area, surface area, and volume.</w:t>
            </w:r>
          </w:p>
          <w:p w:rsidR="00000000" w:rsidDel="00000000" w:rsidP="00000000" w:rsidRDefault="00000000" w:rsidRPr="00000000" w14:paraId="0000057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6.G.A.1 </w:t>
            </w:r>
            <w:r w:rsidDel="00000000" w:rsidR="00000000" w:rsidRPr="00000000">
              <w:rPr>
                <w:rFonts w:ascii="Times New Roman" w:cs="Times New Roman" w:eastAsia="Times New Roman" w:hAnsi="Times New Roman"/>
                <w:sz w:val="20"/>
                <w:szCs w:val="20"/>
                <w:rtl w:val="0"/>
              </w:rPr>
              <w:t xml:space="preserve"> Find the area of right triangles, other triangles, special quadrilaterals, and polygons by composing into rectangles or decomposing into triangles and other shapes; apply these techniques in the context of solving real-world and mathematical problems. </w:t>
            </w:r>
          </w:p>
          <w:p w:rsidR="00000000" w:rsidDel="00000000" w:rsidP="00000000" w:rsidRDefault="00000000" w:rsidRPr="00000000" w14:paraId="0000057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Apply and extend previous understandings of operations with fractions to add, subtract, multiply, and divide rational numbers.</w:t>
            </w:r>
          </w:p>
          <w:p w:rsidR="00000000" w:rsidDel="00000000" w:rsidP="00000000" w:rsidRDefault="00000000" w:rsidRPr="00000000" w14:paraId="00000576">
            <w:pPr>
              <w:widowControl w:val="0"/>
              <w:spacing w:line="276" w:lineRule="auto"/>
              <w:rPr>
                <w:rFonts w:ascii="Times New Roman" w:cs="Times New Roman" w:eastAsia="Times New Roman" w:hAnsi="Times New Roman"/>
                <w:color w:val="1a1718"/>
                <w:sz w:val="21"/>
                <w:szCs w:val="21"/>
              </w:rPr>
            </w:pPr>
            <w:r w:rsidDel="00000000" w:rsidR="00000000" w:rsidRPr="00000000">
              <w:rPr>
                <w:rFonts w:ascii="Times New Roman" w:cs="Times New Roman" w:eastAsia="Times New Roman" w:hAnsi="Times New Roman"/>
                <w:b w:val="1"/>
                <w:sz w:val="20"/>
                <w:szCs w:val="20"/>
                <w:rtl w:val="0"/>
              </w:rPr>
              <w:t xml:space="preserve">7.NS.A.1 </w:t>
            </w:r>
            <w:r w:rsidDel="00000000" w:rsidR="00000000" w:rsidRPr="00000000">
              <w:rPr>
                <w:rFonts w:ascii="Times New Roman" w:cs="Times New Roman" w:eastAsia="Times New Roman" w:hAnsi="Times New Roman"/>
                <w:color w:val="1a1718"/>
                <w:sz w:val="20"/>
                <w:szCs w:val="20"/>
                <w:rtl w:val="0"/>
              </w:rPr>
              <w:t xml:space="preserve">Apply and extend previous understandings of addition and subtraction to add and subtract rational numbers; represent addition and subtraction on a horizontal or vertical number line diagram</w:t>
            </w:r>
            <w:r w:rsidDel="00000000" w:rsidR="00000000" w:rsidRPr="00000000">
              <w:rPr>
                <w:rFonts w:ascii="Times New Roman" w:cs="Times New Roman" w:eastAsia="Times New Roman" w:hAnsi="Times New Roman"/>
                <w:color w:val="1a1718"/>
                <w:sz w:val="21"/>
                <w:szCs w:val="21"/>
                <w:rtl w:val="0"/>
              </w:rPr>
              <w:t xml:space="preserve">.</w:t>
            </w:r>
          </w:p>
          <w:p w:rsidR="00000000" w:rsidDel="00000000" w:rsidP="00000000" w:rsidRDefault="00000000" w:rsidRPr="00000000" w14:paraId="00000577">
            <w:pPr>
              <w:widowControl w:val="0"/>
              <w:spacing w:line="276"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Understand 𝑝 + 𝑞 as the number located a distance |𝑞| from 𝑝, in the positive or negative direction depending on whether 𝑞 is positive or negative. Show that a number and its opposite have a sum of 0 (are additive inverses). Interpret sums of rational numbers by describing real‐world contexts</w:t>
            </w:r>
          </w:p>
          <w:p w:rsidR="00000000" w:rsidDel="00000000" w:rsidP="00000000" w:rsidRDefault="00000000" w:rsidRPr="00000000" w14:paraId="00000578">
            <w:pPr>
              <w:widowControl w:val="0"/>
              <w:spacing w:line="276" w:lineRule="auto"/>
              <w:rPr>
                <w:rFonts w:ascii="Calibri" w:cs="Calibri" w:eastAsia="Calibri" w:hAnsi="Calibri"/>
                <w:color w:val="231f20"/>
              </w:rPr>
            </w:pPr>
            <w:r w:rsidDel="00000000" w:rsidR="00000000" w:rsidRPr="00000000">
              <w:rPr>
                <w:rFonts w:ascii="Times New Roman" w:cs="Times New Roman" w:eastAsia="Times New Roman" w:hAnsi="Times New Roman"/>
                <w:b w:val="1"/>
                <w:sz w:val="20"/>
                <w:szCs w:val="20"/>
                <w:rtl w:val="0"/>
              </w:rPr>
              <w:t xml:space="preserve">7.NS.A.3</w:t>
            </w:r>
            <w:r w:rsidDel="00000000" w:rsidR="00000000" w:rsidRPr="00000000">
              <w:rPr>
                <w:rFonts w:ascii="Times New Roman" w:cs="Times New Roman" w:eastAsia="Times New Roman" w:hAnsi="Times New Roman"/>
                <w:sz w:val="20"/>
                <w:szCs w:val="20"/>
                <w:rtl w:val="0"/>
              </w:rPr>
              <w:t xml:space="preserve"> Solve real-world and mathematical problems involving the four operations with rational numbers.</w:t>
            </w:r>
            <w:r w:rsidDel="00000000" w:rsidR="00000000" w:rsidRPr="00000000">
              <w:rPr>
                <w:rtl w:val="0"/>
              </w:rPr>
            </w:r>
          </w:p>
          <w:p w:rsidR="00000000" w:rsidDel="00000000" w:rsidP="00000000" w:rsidRDefault="00000000" w:rsidRPr="00000000" w14:paraId="00000579">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using numerical and algebraic expressions and equations.</w:t>
            </w:r>
          </w:p>
          <w:p w:rsidR="00000000" w:rsidDel="00000000" w:rsidP="00000000" w:rsidRDefault="00000000" w:rsidRPr="00000000" w14:paraId="000005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7.EE.B.4  </w:t>
            </w:r>
            <w:r w:rsidDel="00000000" w:rsidR="00000000" w:rsidRPr="00000000">
              <w:rPr>
                <w:rFonts w:ascii="Times New Roman" w:cs="Times New Roman" w:eastAsia="Times New Roman" w:hAnsi="Times New Roman"/>
                <w:sz w:val="20"/>
                <w:szCs w:val="20"/>
                <w:rtl w:val="0"/>
              </w:rPr>
              <w:t xml:space="preserve">Use variables to represent quantities in a real-world or mathematical problem, and construct simple equations and inequalities to solve problems by reasoning about the quantities.</w:t>
            </w:r>
          </w:p>
          <w:p w:rsidR="00000000" w:rsidDel="00000000" w:rsidP="00000000" w:rsidRDefault="00000000" w:rsidRPr="00000000" w14:paraId="0000057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a.Solve word problems leading to equations of the form  and , where , , and  are specific rational numbers.  Solve equations of these forms fluently.  Compare an algebraic solution to an arithmetic solution, identifying the sequence of the operations used in each approach.  </w:t>
            </w:r>
            <w:r w:rsidDel="00000000" w:rsidR="00000000" w:rsidRPr="00000000">
              <w:rPr>
                <w:rFonts w:ascii="Times New Roman" w:cs="Times New Roman" w:eastAsia="Times New Roman" w:hAnsi="Times New Roman"/>
                <w:i w:val="1"/>
                <w:sz w:val="20"/>
                <w:szCs w:val="20"/>
                <w:rtl w:val="0"/>
              </w:rPr>
              <w:t xml:space="preserve">For example, the perimeter of a rectangle is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Its length is .  What is its width?</w:t>
            </w:r>
          </w:p>
          <w:p w:rsidR="00000000" w:rsidDel="00000000" w:rsidP="00000000" w:rsidRDefault="00000000" w:rsidRPr="00000000" w14:paraId="0000057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D">
            <w:pPr>
              <w:widowControl w:val="0"/>
              <w:spacing w:line="276"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7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7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81">
      <w:pPr>
        <w:rPr/>
      </w:pPr>
      <w:r w:rsidDel="00000000" w:rsidR="00000000" w:rsidRPr="00000000">
        <w:rPr>
          <w:rtl w:val="0"/>
        </w:rPr>
      </w:r>
    </w:p>
    <w:tbl>
      <w:tblPr>
        <w:tblStyle w:val="Table12"/>
        <w:tblW w:w="14235.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35"/>
        <w:tblGridChange w:id="0">
          <w:tblGrid>
            <w:gridCol w:w="142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2">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83">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4">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85">
            <w:pPr>
              <w:spacing w:line="240" w:lineRule="auto"/>
              <w:rPr>
                <w:sz w:val="20"/>
                <w:szCs w:val="20"/>
              </w:rPr>
            </w:pPr>
            <w:r w:rsidDel="00000000" w:rsidR="00000000" w:rsidRPr="00000000">
              <w:rPr>
                <w:rtl w:val="0"/>
              </w:rPr>
            </w:r>
          </w:p>
          <w:p w:rsidR="00000000" w:rsidDel="00000000" w:rsidP="00000000" w:rsidRDefault="00000000" w:rsidRPr="00000000" w14:paraId="00000586">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87">
            <w:pPr>
              <w:numPr>
                <w:ilvl w:val="0"/>
                <w:numId w:val="134"/>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88">
            <w:pPr>
              <w:numPr>
                <w:ilvl w:val="0"/>
                <w:numId w:val="134"/>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89">
            <w:pPr>
              <w:numPr>
                <w:ilvl w:val="0"/>
                <w:numId w:val="134"/>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8A">
            <w:pPr>
              <w:numPr>
                <w:ilvl w:val="0"/>
                <w:numId w:val="134"/>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8B">
            <w:pPr>
              <w:numPr>
                <w:ilvl w:val="0"/>
                <w:numId w:val="19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8C">
            <w:pPr>
              <w:numPr>
                <w:ilvl w:val="0"/>
                <w:numId w:val="19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8D">
            <w:pPr>
              <w:spacing w:line="240" w:lineRule="auto"/>
              <w:rPr>
                <w:sz w:val="20"/>
                <w:szCs w:val="20"/>
              </w:rPr>
            </w:pPr>
            <w:r w:rsidDel="00000000" w:rsidR="00000000" w:rsidRPr="00000000">
              <w:rPr>
                <w:rtl w:val="0"/>
              </w:rPr>
            </w:r>
          </w:p>
          <w:p w:rsidR="00000000" w:rsidDel="00000000" w:rsidP="00000000" w:rsidRDefault="00000000" w:rsidRPr="00000000" w14:paraId="0000058E">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8F">
            <w:pPr>
              <w:numPr>
                <w:ilvl w:val="0"/>
                <w:numId w:val="14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90">
            <w:pPr>
              <w:numPr>
                <w:ilvl w:val="0"/>
                <w:numId w:val="14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9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2">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94">
            <w:pPr>
              <w:numPr>
                <w:ilvl w:val="0"/>
                <w:numId w:val="8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95">
            <w:pPr>
              <w:numPr>
                <w:ilvl w:val="0"/>
                <w:numId w:val="8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96">
            <w:pPr>
              <w:numPr>
                <w:ilvl w:val="0"/>
                <w:numId w:val="8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97">
            <w:pPr>
              <w:numPr>
                <w:ilvl w:val="0"/>
                <w:numId w:val="8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98">
            <w:pPr>
              <w:numPr>
                <w:ilvl w:val="0"/>
                <w:numId w:val="8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99">
            <w:pPr>
              <w:numPr>
                <w:ilvl w:val="0"/>
                <w:numId w:val="8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9A">
            <w:pPr>
              <w:numPr>
                <w:ilvl w:val="0"/>
                <w:numId w:val="8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9B">
            <w:pPr>
              <w:numPr>
                <w:ilvl w:val="0"/>
                <w:numId w:val="8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9C">
            <w:pPr>
              <w:spacing w:line="240" w:lineRule="auto"/>
              <w:rPr>
                <w:sz w:val="20"/>
                <w:szCs w:val="20"/>
              </w:rPr>
            </w:pPr>
            <w:r w:rsidDel="00000000" w:rsidR="00000000" w:rsidRPr="00000000">
              <w:rPr>
                <w:rtl w:val="0"/>
              </w:rPr>
            </w:r>
          </w:p>
          <w:p w:rsidR="00000000" w:rsidDel="00000000" w:rsidP="00000000" w:rsidRDefault="00000000" w:rsidRPr="00000000" w14:paraId="0000059D">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9E">
            <w:pPr>
              <w:spacing w:line="240" w:lineRule="auto"/>
              <w:rPr>
                <w:sz w:val="20"/>
                <w:szCs w:val="20"/>
              </w:rPr>
            </w:pPr>
            <w:r w:rsidDel="00000000" w:rsidR="00000000" w:rsidRPr="00000000">
              <w:rPr>
                <w:rtl w:val="0"/>
              </w:rPr>
            </w:r>
          </w:p>
          <w:p w:rsidR="00000000" w:rsidDel="00000000" w:rsidP="00000000" w:rsidRDefault="00000000" w:rsidRPr="00000000" w14:paraId="0000059F">
            <w:pPr>
              <w:numPr>
                <w:ilvl w:val="0"/>
                <w:numId w:val="13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A0">
            <w:pPr>
              <w:numPr>
                <w:ilvl w:val="0"/>
                <w:numId w:val="13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A1">
            <w:pPr>
              <w:numPr>
                <w:ilvl w:val="0"/>
                <w:numId w:val="13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A2">
            <w:pPr>
              <w:numPr>
                <w:ilvl w:val="0"/>
                <w:numId w:val="13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A3">
            <w:pPr>
              <w:numPr>
                <w:ilvl w:val="0"/>
                <w:numId w:val="13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A4">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5">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A6">
            <w:pPr>
              <w:spacing w:line="240" w:lineRule="auto"/>
              <w:rPr>
                <w:sz w:val="20"/>
                <w:szCs w:val="20"/>
              </w:rPr>
            </w:pPr>
            <w:r w:rsidDel="00000000" w:rsidR="00000000" w:rsidRPr="00000000">
              <w:rPr>
                <w:rtl w:val="0"/>
              </w:rPr>
            </w:r>
          </w:p>
          <w:p w:rsidR="00000000" w:rsidDel="00000000" w:rsidP="00000000" w:rsidRDefault="00000000" w:rsidRPr="00000000" w14:paraId="000005A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A8">
            <w:pPr>
              <w:numPr>
                <w:ilvl w:val="0"/>
                <w:numId w:val="8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A9">
            <w:pPr>
              <w:numPr>
                <w:ilvl w:val="0"/>
                <w:numId w:val="8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AA">
            <w:pPr>
              <w:numPr>
                <w:ilvl w:val="0"/>
                <w:numId w:val="8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AB">
            <w:pPr>
              <w:numPr>
                <w:ilvl w:val="0"/>
                <w:numId w:val="8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AC">
            <w:pPr>
              <w:numPr>
                <w:ilvl w:val="0"/>
                <w:numId w:val="8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AD">
            <w:pPr>
              <w:numPr>
                <w:ilvl w:val="0"/>
                <w:numId w:val="10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AE">
            <w:pPr>
              <w:numPr>
                <w:ilvl w:val="0"/>
                <w:numId w:val="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AF">
            <w:pPr>
              <w:numPr>
                <w:ilvl w:val="0"/>
                <w:numId w:val="5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B0">
            <w:pPr>
              <w:numPr>
                <w:ilvl w:val="0"/>
                <w:numId w:val="5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B1">
            <w:pPr>
              <w:numPr>
                <w:ilvl w:val="0"/>
                <w:numId w:val="5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B2">
            <w:pPr>
              <w:numPr>
                <w:ilvl w:val="0"/>
                <w:numId w:val="5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B3">
            <w:pPr>
              <w:numPr>
                <w:ilvl w:val="0"/>
                <w:numId w:val="5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B4">
            <w:pPr>
              <w:numPr>
                <w:ilvl w:val="0"/>
                <w:numId w:val="5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B5">
            <w:pPr>
              <w:numPr>
                <w:ilvl w:val="0"/>
                <w:numId w:val="5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B6">
            <w:pPr>
              <w:numPr>
                <w:ilvl w:val="0"/>
                <w:numId w:val="5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B7">
            <w:pPr>
              <w:numPr>
                <w:ilvl w:val="0"/>
                <w:numId w:val="211"/>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B8">
            <w:pPr>
              <w:numPr>
                <w:ilvl w:val="0"/>
                <w:numId w:val="211"/>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B9">
            <w:pPr>
              <w:numPr>
                <w:ilvl w:val="0"/>
                <w:numId w:val="211"/>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BA">
            <w:pPr>
              <w:spacing w:line="240" w:lineRule="auto"/>
              <w:rPr>
                <w:sz w:val="20"/>
                <w:szCs w:val="20"/>
              </w:rPr>
            </w:pPr>
            <w:r w:rsidDel="00000000" w:rsidR="00000000" w:rsidRPr="00000000">
              <w:rPr>
                <w:rtl w:val="0"/>
              </w:rPr>
            </w:r>
          </w:p>
          <w:p w:rsidR="00000000" w:rsidDel="00000000" w:rsidP="00000000" w:rsidRDefault="00000000" w:rsidRPr="00000000" w14:paraId="000005B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BC">
            <w:pPr>
              <w:numPr>
                <w:ilvl w:val="0"/>
                <w:numId w:val="15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BD">
            <w:pPr>
              <w:numPr>
                <w:ilvl w:val="0"/>
                <w:numId w:val="15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BE">
            <w:pPr>
              <w:numPr>
                <w:ilvl w:val="0"/>
                <w:numId w:val="15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BF">
            <w:pPr>
              <w:numPr>
                <w:ilvl w:val="0"/>
                <w:numId w:val="15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C0">
            <w:pPr>
              <w:spacing w:line="240" w:lineRule="auto"/>
              <w:rPr>
                <w:sz w:val="20"/>
                <w:szCs w:val="20"/>
              </w:rPr>
            </w:pPr>
            <w:r w:rsidDel="00000000" w:rsidR="00000000" w:rsidRPr="00000000">
              <w:rPr>
                <w:rtl w:val="0"/>
              </w:rPr>
            </w:r>
          </w:p>
          <w:p w:rsidR="00000000" w:rsidDel="00000000" w:rsidP="00000000" w:rsidRDefault="00000000" w:rsidRPr="00000000" w14:paraId="000005C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C2">
            <w:pPr>
              <w:numPr>
                <w:ilvl w:val="0"/>
                <w:numId w:val="16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C3">
            <w:pPr>
              <w:numPr>
                <w:ilvl w:val="0"/>
                <w:numId w:val="16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C4">
            <w:pPr>
              <w:numPr>
                <w:ilvl w:val="0"/>
                <w:numId w:val="16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C5">
            <w:pPr>
              <w:numPr>
                <w:ilvl w:val="0"/>
                <w:numId w:val="16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C6">
            <w:pPr>
              <w:numPr>
                <w:ilvl w:val="0"/>
                <w:numId w:val="16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C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C8">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CA">
            <w:pPr>
              <w:numPr>
                <w:ilvl w:val="0"/>
                <w:numId w:val="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CB">
            <w:pPr>
              <w:numPr>
                <w:ilvl w:val="0"/>
                <w:numId w:val="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CC">
            <w:pPr>
              <w:numPr>
                <w:ilvl w:val="0"/>
                <w:numId w:val="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CD">
            <w:pPr>
              <w:numPr>
                <w:ilvl w:val="0"/>
                <w:numId w:val="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CE">
            <w:pPr>
              <w:numPr>
                <w:ilvl w:val="0"/>
                <w:numId w:val="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CF">
            <w:pPr>
              <w:numPr>
                <w:ilvl w:val="0"/>
                <w:numId w:val="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D0">
            <w:pPr>
              <w:numPr>
                <w:ilvl w:val="0"/>
                <w:numId w:val="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D1">
            <w:pPr>
              <w:numPr>
                <w:ilvl w:val="0"/>
                <w:numId w:val="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D2">
            <w:pPr>
              <w:numPr>
                <w:ilvl w:val="0"/>
                <w:numId w:val="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D3">
            <w:pPr>
              <w:numPr>
                <w:ilvl w:val="0"/>
                <w:numId w:val="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D4">
            <w:pPr>
              <w:numPr>
                <w:ilvl w:val="0"/>
                <w:numId w:val="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D5">
            <w:pPr>
              <w:numPr>
                <w:ilvl w:val="0"/>
                <w:numId w:val="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D6">
            <w:pPr>
              <w:numPr>
                <w:ilvl w:val="0"/>
                <w:numId w:val="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D7">
            <w:pPr>
              <w:numPr>
                <w:ilvl w:val="0"/>
                <w:numId w:val="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D8">
            <w:pPr>
              <w:numPr>
                <w:ilvl w:val="0"/>
                <w:numId w:val="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D9">
            <w:pPr>
              <w:numPr>
                <w:ilvl w:val="0"/>
                <w:numId w:val="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DA">
            <w:pPr>
              <w:numPr>
                <w:ilvl w:val="0"/>
                <w:numId w:val="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DB">
            <w:pPr>
              <w:numPr>
                <w:ilvl w:val="0"/>
                <w:numId w:val="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DC">
            <w:pPr>
              <w:spacing w:line="240" w:lineRule="auto"/>
              <w:rPr>
                <w:sz w:val="20"/>
                <w:szCs w:val="20"/>
              </w:rPr>
            </w:pPr>
            <w:r w:rsidDel="00000000" w:rsidR="00000000" w:rsidRPr="00000000">
              <w:rPr>
                <w:rtl w:val="0"/>
              </w:rPr>
            </w:r>
          </w:p>
          <w:p w:rsidR="00000000" w:rsidDel="00000000" w:rsidP="00000000" w:rsidRDefault="00000000" w:rsidRPr="00000000" w14:paraId="000005D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DE">
            <w:pPr>
              <w:numPr>
                <w:ilvl w:val="0"/>
                <w:numId w:val="5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DF">
            <w:pPr>
              <w:numPr>
                <w:ilvl w:val="0"/>
                <w:numId w:val="5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E0">
            <w:pPr>
              <w:numPr>
                <w:ilvl w:val="0"/>
                <w:numId w:val="5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E1">
            <w:pPr>
              <w:numPr>
                <w:ilvl w:val="0"/>
                <w:numId w:val="5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E2">
            <w:pPr>
              <w:spacing w:line="240" w:lineRule="auto"/>
              <w:rPr>
                <w:sz w:val="20"/>
                <w:szCs w:val="20"/>
              </w:rPr>
            </w:pPr>
            <w:r w:rsidDel="00000000" w:rsidR="00000000" w:rsidRPr="00000000">
              <w:rPr>
                <w:rtl w:val="0"/>
              </w:rPr>
            </w:r>
          </w:p>
          <w:p w:rsidR="00000000" w:rsidDel="00000000" w:rsidP="00000000" w:rsidRDefault="00000000" w:rsidRPr="00000000" w14:paraId="000005E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E4">
            <w:pPr>
              <w:numPr>
                <w:ilvl w:val="0"/>
                <w:numId w:val="13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E5">
            <w:pPr>
              <w:numPr>
                <w:ilvl w:val="0"/>
                <w:numId w:val="13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E6">
            <w:pPr>
              <w:numPr>
                <w:ilvl w:val="0"/>
                <w:numId w:val="13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E7">
            <w:pPr>
              <w:numPr>
                <w:ilvl w:val="0"/>
                <w:numId w:val="13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E8">
            <w:pPr>
              <w:numPr>
                <w:ilvl w:val="0"/>
                <w:numId w:val="13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A">
      <w:pPr>
        <w:rPr/>
      </w:pPr>
      <w:r w:rsidDel="00000000" w:rsidR="00000000" w:rsidRPr="00000000">
        <w:br w:type="page"/>
      </w:r>
      <w:r w:rsidDel="00000000" w:rsidR="00000000" w:rsidRPr="00000000">
        <w:rPr>
          <w:rtl w:val="0"/>
        </w:rPr>
      </w:r>
    </w:p>
    <w:p w:rsidR="00000000" w:rsidDel="00000000" w:rsidP="00000000" w:rsidRDefault="00000000" w:rsidRPr="00000000" w14:paraId="000005EB">
      <w:pPr>
        <w:widowControl w:val="0"/>
        <w:spacing w:line="276" w:lineRule="auto"/>
        <w:rPr>
          <w:rFonts w:ascii="Calibri" w:cs="Calibri" w:eastAsia="Calibri" w:hAnsi="Calibri"/>
        </w:rPr>
      </w:pPr>
      <w:r w:rsidDel="00000000" w:rsidR="00000000" w:rsidRPr="00000000">
        <w:rPr>
          <w:rtl w:val="0"/>
        </w:rPr>
      </w:r>
    </w:p>
    <w:tbl>
      <w:tblPr>
        <w:tblStyle w:val="Table13"/>
        <w:tblW w:w="142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375"/>
        <w:gridCol w:w="7470"/>
        <w:tblGridChange w:id="0">
          <w:tblGrid>
            <w:gridCol w:w="3375"/>
            <w:gridCol w:w="3375"/>
            <w:gridCol w:w="7470"/>
          </w:tblGrid>
        </w:tblGridChange>
      </w:tblGrid>
      <w:tr>
        <w:trPr>
          <w:cantSplit w:val="0"/>
          <w:tblHeader w:val="0"/>
        </w:trPr>
        <w:tc>
          <w:tcPr>
            <w:gridSpan w:val="3"/>
            <w:shd w:fill="c6d9f1" w:val="clear"/>
          </w:tcPr>
          <w:p w:rsidR="00000000" w:rsidDel="00000000" w:rsidP="00000000" w:rsidRDefault="00000000" w:rsidRPr="00000000" w14:paraId="000005EC">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 Statistics &amp; Probability</w:t>
            </w:r>
          </w:p>
          <w:p w:rsidR="00000000" w:rsidDel="00000000" w:rsidP="00000000" w:rsidRDefault="00000000" w:rsidRPr="00000000" w14:paraId="000005ED">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F0">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5F1">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5F2">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5F3">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F4">
            <w:pPr>
              <w:widowControl w:val="0"/>
              <w:numPr>
                <w:ilvl w:val="0"/>
                <w:numId w:val="5"/>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7.SP.C.5</w:t>
            </w:r>
            <w:r w:rsidDel="00000000" w:rsidR="00000000" w:rsidRPr="00000000">
              <w:rPr>
                <w:rFonts w:ascii="Times New Roman" w:cs="Times New Roman" w:eastAsia="Times New Roman" w:hAnsi="Times New Roman"/>
                <w:color w:val="202020"/>
                <w:rtl w:val="0"/>
              </w:rPr>
              <w:t xml:space="preserve">. </w:t>
            </w:r>
            <w:r w:rsidDel="00000000" w:rsidR="00000000" w:rsidRPr="00000000">
              <w:rPr>
                <w:rFonts w:ascii="Times New Roman" w:cs="Times New Roman" w:eastAsia="Times New Roman" w:hAnsi="Times New Roman"/>
                <w:rtl w:val="0"/>
              </w:rPr>
              <w:t xml:space="preserve">Understand that the probability of a chance event is a number between 0 and 1 that expresses the likelihood of the event occurring. Larger numbers indicate greater likelihood. A probability near 0 indicates an unlikely event, a probability around 1/2 indicates an event that is neither unlikely nor likely, and a probability near 1 indicates a likely event.</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F5">
            <w:pPr>
              <w:widowControl w:val="0"/>
              <w:spacing w:line="24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MP.4 Model with mathematics.</w:t>
            </w:r>
            <w:r w:rsidDel="00000000" w:rsidR="00000000" w:rsidRPr="00000000">
              <w:rPr>
                <w:rtl w:val="0"/>
              </w:rPr>
            </w:r>
          </w:p>
          <w:p w:rsidR="00000000" w:rsidDel="00000000" w:rsidP="00000000" w:rsidRDefault="00000000" w:rsidRPr="00000000" w14:paraId="000005F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5F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5F8">
            <w:pPr>
              <w:widowControl w:val="0"/>
              <w:spacing w:after="200" w:line="276" w:lineRule="auto"/>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F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Calculating &amp; interpreting probabilities</w:t>
            </w:r>
          </w:p>
          <w:p w:rsidR="00000000" w:rsidDel="00000000" w:rsidP="00000000" w:rsidRDefault="00000000" w:rsidRPr="00000000" w14:paraId="000005FA">
            <w:pPr>
              <w:widowControl w:val="0"/>
              <w:numPr>
                <w:ilvl w:val="0"/>
                <w:numId w:val="48"/>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Probability of a chance event is a number between 0 and 1.</w:t>
            </w:r>
          </w:p>
          <w:p w:rsidR="00000000" w:rsidDel="00000000" w:rsidP="00000000" w:rsidRDefault="00000000" w:rsidRPr="00000000" w14:paraId="000005FB">
            <w:pPr>
              <w:widowControl w:val="0"/>
              <w:numPr>
                <w:ilvl w:val="0"/>
                <w:numId w:val="48"/>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Probability expresses the likelihood of the event occurring.</w:t>
            </w:r>
          </w:p>
          <w:p w:rsidR="00000000" w:rsidDel="00000000" w:rsidP="00000000" w:rsidRDefault="00000000" w:rsidRPr="00000000" w14:paraId="000005FC">
            <w:pPr>
              <w:widowControl w:val="0"/>
              <w:numPr>
                <w:ilvl w:val="0"/>
                <w:numId w:val="48"/>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Larger probability indicates greater likelihood.</w:t>
            </w:r>
          </w:p>
          <w:p w:rsidR="00000000" w:rsidDel="00000000" w:rsidP="00000000" w:rsidRDefault="00000000" w:rsidRPr="00000000" w14:paraId="000005FD">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5F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5FF">
            <w:pPr>
              <w:widowControl w:val="0"/>
              <w:numPr>
                <w:ilvl w:val="0"/>
                <w:numId w:val="15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draw conclusions about the likelihood of events given their probability.</w:t>
            </w:r>
          </w:p>
          <w:p w:rsidR="00000000" w:rsidDel="00000000" w:rsidP="00000000" w:rsidRDefault="00000000" w:rsidRPr="00000000" w14:paraId="00000600">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01">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Interpret and express the likelihood of a chance event as a number between 0 and 1, relating that the probability of an unlikely event happening is near 0, a likely event is near 1, and 1/2 is neither likely nor unlikely.</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02">
            <w:pPr>
              <w:widowControl w:val="0"/>
              <w:numPr>
                <w:ilvl w:val="0"/>
                <w:numId w:val="90"/>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7.SP.C.6</w:t>
            </w:r>
            <w:r w:rsidDel="00000000" w:rsidR="00000000" w:rsidRPr="00000000">
              <w:rPr>
                <w:rFonts w:ascii="Times New Roman" w:cs="Times New Roman" w:eastAsia="Times New Roman" w:hAnsi="Times New Roman"/>
                <w:color w:val="202020"/>
                <w:rtl w:val="0"/>
              </w:rPr>
              <w:t xml:space="preserve">. </w:t>
            </w:r>
            <w:r w:rsidDel="00000000" w:rsidR="00000000" w:rsidRPr="00000000">
              <w:rPr>
                <w:rFonts w:ascii="Times New Roman" w:cs="Times New Roman" w:eastAsia="Times New Roman" w:hAnsi="Times New Roman"/>
                <w:rtl w:val="0"/>
              </w:rPr>
              <w:t xml:space="preserve">Approximate the probability of a chance event by collecting data on the chance process that produces it and observing its long-run relative frequency, and predict the approximate relative frequency given the probability.   </w:t>
            </w:r>
            <w:r w:rsidDel="00000000" w:rsidR="00000000" w:rsidRPr="00000000">
              <w:rPr>
                <w:rFonts w:ascii="Times New Roman" w:cs="Times New Roman" w:eastAsia="Times New Roman" w:hAnsi="Times New Roman"/>
                <w:i w:val="1"/>
                <w:rtl w:val="0"/>
              </w:rPr>
              <w:t xml:space="preserve">For example, when rolling a number cube 600 times, predict that a 3 or 6 would be rolled roughly 200 times, but probably not exactly 200 times.</w:t>
            </w:r>
          </w:p>
          <w:p w:rsidR="00000000" w:rsidDel="00000000" w:rsidP="00000000" w:rsidRDefault="00000000" w:rsidRPr="00000000" w14:paraId="00000603">
            <w:pPr>
              <w:widowControl w:val="0"/>
              <w:spacing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04">
            <w:pPr>
              <w:widowControl w:val="0"/>
              <w:spacing w:line="240" w:lineRule="auto"/>
              <w:rPr>
                <w:rFonts w:ascii="Times New Roman" w:cs="Times New Roman" w:eastAsia="Times New Roman" w:hAnsi="Times New Roman"/>
                <w:i w:val="1"/>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05">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606">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07">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r>
          </w:p>
          <w:p w:rsidR="00000000" w:rsidDel="00000000" w:rsidP="00000000" w:rsidRDefault="00000000" w:rsidRPr="00000000" w14:paraId="00000608">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60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60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Calculating &amp; interpreting probabilities</w:t>
            </w:r>
          </w:p>
          <w:p w:rsidR="00000000" w:rsidDel="00000000" w:rsidP="00000000" w:rsidRDefault="00000000" w:rsidRPr="00000000" w14:paraId="0000060B">
            <w:pPr>
              <w:widowControl w:val="0"/>
              <w:numPr>
                <w:ilvl w:val="0"/>
                <w:numId w:val="146"/>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Relative frequency</w:t>
            </w:r>
          </w:p>
          <w:p w:rsidR="00000000" w:rsidDel="00000000" w:rsidP="00000000" w:rsidRDefault="00000000" w:rsidRPr="00000000" w14:paraId="0000060C">
            <w:pPr>
              <w:widowControl w:val="0"/>
              <w:numPr>
                <w:ilvl w:val="0"/>
                <w:numId w:val="146"/>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Experimental probability</w:t>
            </w:r>
          </w:p>
          <w:p w:rsidR="00000000" w:rsidDel="00000000" w:rsidP="00000000" w:rsidRDefault="00000000" w:rsidRPr="00000000" w14:paraId="0000060D">
            <w:pPr>
              <w:widowControl w:val="0"/>
              <w:numPr>
                <w:ilvl w:val="0"/>
                <w:numId w:val="146"/>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Theoretical probability</w:t>
            </w:r>
          </w:p>
          <w:p w:rsidR="00000000" w:rsidDel="00000000" w:rsidP="00000000" w:rsidRDefault="00000000" w:rsidRPr="00000000" w14:paraId="0000060E">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0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10">
            <w:pPr>
              <w:widowControl w:val="0"/>
              <w:numPr>
                <w:ilvl w:val="0"/>
                <w:numId w:val="14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collect data on chance processes, noting the long-run relative frequency. </w:t>
            </w:r>
          </w:p>
          <w:p w:rsidR="00000000" w:rsidDel="00000000" w:rsidP="00000000" w:rsidRDefault="00000000" w:rsidRPr="00000000" w14:paraId="00000611">
            <w:pPr>
              <w:widowControl w:val="0"/>
              <w:numPr>
                <w:ilvl w:val="0"/>
                <w:numId w:val="14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predict the approximate relative frequency given the theoretical probability.</w:t>
            </w:r>
          </w:p>
          <w:p w:rsidR="00000000" w:rsidDel="00000000" w:rsidP="00000000" w:rsidRDefault="00000000" w:rsidRPr="00000000" w14:paraId="00000612">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613">
            <w:pPr>
              <w:widowControl w:val="0"/>
              <w:spacing w:after="200" w:line="276" w:lineRule="auto"/>
              <w:ind w:left="1415"/>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2: </w:t>
            </w:r>
            <w:r w:rsidDel="00000000" w:rsidR="00000000" w:rsidRPr="00000000">
              <w:rPr>
                <w:rFonts w:ascii="Times New Roman" w:cs="Times New Roman" w:eastAsia="Times New Roman" w:hAnsi="Times New Roman"/>
                <w:rtl w:val="0"/>
              </w:rPr>
              <w:t xml:space="preserve">Approximate the probability of a chance event by collecting data and observing long-run relative frequency; predict the approximate relative frequency given the probability</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14">
            <w:pPr>
              <w:widowControl w:val="0"/>
              <w:numPr>
                <w:ilvl w:val="0"/>
                <w:numId w:val="72"/>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7.SP.C.7</w:t>
            </w:r>
            <w:r w:rsidDel="00000000" w:rsidR="00000000" w:rsidRPr="00000000">
              <w:rPr>
                <w:rFonts w:ascii="Times New Roman" w:cs="Times New Roman" w:eastAsia="Times New Roman" w:hAnsi="Times New Roman"/>
                <w:color w:val="202020"/>
                <w:rtl w:val="0"/>
              </w:rPr>
              <w:t xml:space="preserve">. </w:t>
            </w:r>
            <w:r w:rsidDel="00000000" w:rsidR="00000000" w:rsidRPr="00000000">
              <w:rPr>
                <w:rFonts w:ascii="Times New Roman" w:cs="Times New Roman" w:eastAsia="Times New Roman" w:hAnsi="Times New Roman"/>
                <w:rtl w:val="0"/>
              </w:rPr>
              <w:t xml:space="preserve">Develop a probability model and use it to find probabilities of events. Compare probabilities from a model to observed frequencies; if the agreement is not good, explain possible sources of the discrepancy.</w:t>
            </w:r>
            <w:r w:rsidDel="00000000" w:rsidR="00000000" w:rsidRPr="00000000">
              <w:rPr>
                <w:rtl w:val="0"/>
              </w:rPr>
            </w:r>
          </w:p>
          <w:p w:rsidR="00000000" w:rsidDel="00000000" w:rsidP="00000000" w:rsidRDefault="00000000" w:rsidRPr="00000000" w14:paraId="00000615">
            <w:pPr>
              <w:widowControl w:val="0"/>
              <w:numPr>
                <w:ilvl w:val="0"/>
                <w:numId w:val="72"/>
              </w:numPr>
              <w:spacing w:after="0" w:afterAutospacing="0" w:line="276" w:lineRule="auto"/>
              <w:ind w:left="330"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7.SP.C.7a. Develop a uniform probability model by assigning equal probability to all outcomes, and use the model to determine probabilities of events.  </w:t>
            </w:r>
            <w:r w:rsidDel="00000000" w:rsidR="00000000" w:rsidRPr="00000000">
              <w:rPr>
                <w:rFonts w:ascii="Times New Roman" w:cs="Times New Roman" w:eastAsia="Times New Roman" w:hAnsi="Times New Roman"/>
                <w:i w:val="1"/>
                <w:rtl w:val="0"/>
              </w:rPr>
              <w:t xml:space="preserve">For example, if a student is selected at random from a class, find the probability that Jane will be selected and the probability that a girl will be selected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16">
            <w:pPr>
              <w:widowControl w:val="0"/>
              <w:numPr>
                <w:ilvl w:val="0"/>
                <w:numId w:val="72"/>
              </w:numPr>
              <w:spacing w:after="200" w:line="276" w:lineRule="auto"/>
              <w:ind w:left="330" w:hanging="27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7.SP.C.7b. . Develop a probability model (which may not be uniform) by observing frequencies in data generated from a chance process. </w:t>
            </w:r>
            <w:r w:rsidDel="00000000" w:rsidR="00000000" w:rsidRPr="00000000">
              <w:rPr>
                <w:rFonts w:ascii="Times New Roman" w:cs="Times New Roman" w:eastAsia="Times New Roman" w:hAnsi="Times New Roman"/>
                <w:i w:val="1"/>
                <w:rtl w:val="0"/>
              </w:rPr>
              <w:t xml:space="preserve">For example, find the approximate probability that a spinning penny will land heads up or that a tossed paper cup will land open-end down. Do the outcomes for the spinning penny appear to be equally likely based on the observed frequencies?</w:t>
            </w:r>
          </w:p>
          <w:p w:rsidR="00000000" w:rsidDel="00000000" w:rsidP="00000000" w:rsidRDefault="00000000" w:rsidRPr="00000000" w14:paraId="00000617">
            <w:pPr>
              <w:widowControl w:val="0"/>
              <w:spacing w:after="200"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18">
            <w:pPr>
              <w:widowControl w:val="0"/>
              <w:spacing w:after="200"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19">
            <w:pPr>
              <w:widowControl w:val="0"/>
              <w:spacing w:line="276" w:lineRule="auto"/>
              <w:rPr>
                <w:rFonts w:ascii="Times New Roman" w:cs="Times New Roman" w:eastAsia="Times New Roman" w:hAnsi="Times New Roman"/>
                <w:i w:val="1"/>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1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1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61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61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Calculating &amp; interpreting probabilities</w:t>
            </w:r>
          </w:p>
          <w:p w:rsidR="00000000" w:rsidDel="00000000" w:rsidP="00000000" w:rsidRDefault="00000000" w:rsidRPr="00000000" w14:paraId="0000061E">
            <w:pPr>
              <w:widowControl w:val="0"/>
              <w:numPr>
                <w:ilvl w:val="0"/>
                <w:numId w:val="11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Uniform (equally likely) and non-uniform probability models</w:t>
            </w:r>
          </w:p>
          <w:p w:rsidR="00000000" w:rsidDel="00000000" w:rsidP="00000000" w:rsidRDefault="00000000" w:rsidRPr="00000000" w14:paraId="0000061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Students are able to: </w:t>
            </w:r>
            <w:r w:rsidDel="00000000" w:rsidR="00000000" w:rsidRPr="00000000">
              <w:rPr>
                <w:rtl w:val="0"/>
              </w:rPr>
            </w:r>
          </w:p>
          <w:p w:rsidR="00000000" w:rsidDel="00000000" w:rsidP="00000000" w:rsidRDefault="00000000" w:rsidRPr="00000000" w14:paraId="00000620">
            <w:pPr>
              <w:widowControl w:val="0"/>
              <w:numPr>
                <w:ilvl w:val="0"/>
                <w:numId w:val="11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develop a uniform probability model. </w:t>
            </w:r>
          </w:p>
          <w:p w:rsidR="00000000" w:rsidDel="00000000" w:rsidP="00000000" w:rsidRDefault="00000000" w:rsidRPr="00000000" w14:paraId="00000621">
            <w:pPr>
              <w:widowControl w:val="0"/>
              <w:numPr>
                <w:ilvl w:val="0"/>
                <w:numId w:val="11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a uniform probability model to determine the probabilities of events.</w:t>
            </w:r>
          </w:p>
          <w:p w:rsidR="00000000" w:rsidDel="00000000" w:rsidP="00000000" w:rsidRDefault="00000000" w:rsidRPr="00000000" w14:paraId="00000622">
            <w:pPr>
              <w:widowControl w:val="0"/>
              <w:numPr>
                <w:ilvl w:val="0"/>
                <w:numId w:val="11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develop (non-uniform) probability models by observing frequencies in data that has been generated from a chance process.</w:t>
            </w:r>
          </w:p>
          <w:p w:rsidR="00000000" w:rsidDel="00000000" w:rsidP="00000000" w:rsidRDefault="00000000" w:rsidRPr="00000000" w14:paraId="00000623">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624">
            <w:pPr>
              <w:widowControl w:val="0"/>
              <w:spacing w:after="200" w:line="276" w:lineRule="auto"/>
              <w:ind w:left="1415"/>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3:</w:t>
            </w:r>
            <w:r w:rsidDel="00000000" w:rsidR="00000000" w:rsidRPr="00000000">
              <w:rPr>
                <w:rFonts w:ascii="Times New Roman" w:cs="Times New Roman" w:eastAsia="Times New Roman" w:hAnsi="Times New Roman"/>
                <w:rtl w:val="0"/>
              </w:rPr>
              <w:t xml:space="preserve"> Develop a uniform probability model by assigning equal probability to all outcomes; develop probability models by observing frequencies and use the models to determine probabilities of events; compare probabilities from a model to observed frequencies and explain sources of discrepancy when agreement is not good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25">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7.SP.C.8</w:t>
            </w:r>
            <w:r w:rsidDel="00000000" w:rsidR="00000000" w:rsidRPr="00000000">
              <w:rPr>
                <w:rFonts w:ascii="Times New Roman" w:cs="Times New Roman" w:eastAsia="Times New Roman" w:hAnsi="Times New Roman"/>
                <w:color w:val="202020"/>
                <w:rtl w:val="0"/>
              </w:rPr>
              <w:t xml:space="preserve">. </w:t>
            </w:r>
            <w:r w:rsidDel="00000000" w:rsidR="00000000" w:rsidRPr="00000000">
              <w:rPr>
                <w:rFonts w:ascii="Times New Roman" w:cs="Times New Roman" w:eastAsia="Times New Roman" w:hAnsi="Times New Roman"/>
                <w:rtl w:val="0"/>
              </w:rPr>
              <w:t xml:space="preserve">Find probabilities of compound events using organized lists, tables, tree diagrams, and simulation.</w:t>
            </w:r>
            <w:r w:rsidDel="00000000" w:rsidR="00000000" w:rsidRPr="00000000">
              <w:rPr>
                <w:rtl w:val="0"/>
              </w:rPr>
            </w:r>
          </w:p>
          <w:p w:rsidR="00000000" w:rsidDel="00000000" w:rsidP="00000000" w:rsidRDefault="00000000" w:rsidRPr="00000000" w14:paraId="00000626">
            <w:pPr>
              <w:widowControl w:val="0"/>
              <w:numPr>
                <w:ilvl w:val="0"/>
                <w:numId w:val="2"/>
              </w:numPr>
              <w:spacing w:after="0" w:afterAutospacing="0" w:line="276" w:lineRule="auto"/>
              <w:ind w:left="330" w:hanging="45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7.SP.C.8a. Understand that, just as with simple events, the probability of a compound event is the fraction of outcomes in the sample space for which the compound event occurs.</w:t>
            </w:r>
          </w:p>
          <w:p w:rsidR="00000000" w:rsidDel="00000000" w:rsidP="00000000" w:rsidRDefault="00000000" w:rsidRPr="00000000" w14:paraId="00000627">
            <w:pPr>
              <w:widowControl w:val="0"/>
              <w:numPr>
                <w:ilvl w:val="0"/>
                <w:numId w:val="2"/>
              </w:numPr>
              <w:spacing w:after="0" w:afterAutospacing="0" w:line="276" w:lineRule="auto"/>
              <w:ind w:left="330" w:hanging="45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7.SP.C.8b. Represent sample spaces for compound events using methods such as organized lists, tables and tree diagrams. For an event described in everyday language (e.g., “rolling double sixes”), identify the outcomes in the sample space which compose the event. </w:t>
            </w:r>
          </w:p>
          <w:p w:rsidR="00000000" w:rsidDel="00000000" w:rsidP="00000000" w:rsidRDefault="00000000" w:rsidRPr="00000000" w14:paraId="00000628">
            <w:pPr>
              <w:widowControl w:val="0"/>
              <w:numPr>
                <w:ilvl w:val="0"/>
                <w:numId w:val="2"/>
              </w:numPr>
              <w:spacing w:after="200" w:line="276" w:lineRule="auto"/>
              <w:ind w:left="330" w:hanging="45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7.SP.C.8c. Design and use a simulation to generate frequencies for compound events. </w:t>
            </w:r>
            <w:r w:rsidDel="00000000" w:rsidR="00000000" w:rsidRPr="00000000">
              <w:rPr>
                <w:rFonts w:ascii="Times New Roman" w:cs="Times New Roman" w:eastAsia="Times New Roman" w:hAnsi="Times New Roman"/>
                <w:i w:val="1"/>
                <w:rtl w:val="0"/>
              </w:rPr>
              <w:t xml:space="preserve">For example, use random digits as a simulation tool to approximate the answer to the question: If 40% of donors have type A blood, what is the probability that it will take at least 4 donors to find one with type A blood?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2A">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br w:type="textWrapping"/>
              <w:t xml:space="preserve">MP.4 Model with mathematics.</w:t>
            </w:r>
          </w:p>
          <w:p w:rsidR="00000000" w:rsidDel="00000000" w:rsidP="00000000" w:rsidRDefault="00000000" w:rsidRPr="00000000" w14:paraId="0000062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62C">
            <w:pPr>
              <w:widowControl w:val="0"/>
              <w:spacing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MP.7 Look for and make use of structure.</w:t>
              <w:br w:type="textWrapping"/>
              <w:t xml:space="preserve">MP.8 Look for and express regularity in repeated reasoning.</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Calculating &amp; interpreting probabilities</w:t>
            </w:r>
          </w:p>
          <w:p w:rsidR="00000000" w:rsidDel="00000000" w:rsidP="00000000" w:rsidRDefault="00000000" w:rsidRPr="00000000" w14:paraId="0000062E">
            <w:pPr>
              <w:widowControl w:val="0"/>
              <w:numPr>
                <w:ilvl w:val="0"/>
                <w:numId w:val="116"/>
              </w:numPr>
              <w:spacing w:line="276" w:lineRule="auto"/>
              <w:ind w:left="720" w:hanging="360"/>
              <w:rPr>
                <w:i w:val="1"/>
                <w:sz w:val="20"/>
                <w:szCs w:val="20"/>
              </w:rPr>
            </w:pPr>
            <w:r w:rsidDel="00000000" w:rsidR="00000000" w:rsidRPr="00000000">
              <w:rPr>
                <w:rFonts w:ascii="Times New Roman" w:cs="Times New Roman" w:eastAsia="Times New Roman" w:hAnsi="Times New Roman"/>
                <w:i w:val="1"/>
                <w:rtl w:val="0"/>
              </w:rPr>
              <w:t xml:space="preserve">Just as with simple events, the probability of a compound event is the fraction of outcomes in the sample space. </w:t>
            </w:r>
          </w:p>
          <w:p w:rsidR="00000000" w:rsidDel="00000000" w:rsidP="00000000" w:rsidRDefault="00000000" w:rsidRPr="00000000" w14:paraId="0000062F">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3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31">
            <w:pPr>
              <w:widowControl w:val="0"/>
              <w:numPr>
                <w:ilvl w:val="0"/>
                <w:numId w:val="11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organized lists, tables, and tree diagrams to represent sample spaces.</w:t>
            </w:r>
          </w:p>
          <w:p w:rsidR="00000000" w:rsidDel="00000000" w:rsidP="00000000" w:rsidRDefault="00000000" w:rsidRPr="00000000" w14:paraId="00000632">
            <w:pPr>
              <w:widowControl w:val="0"/>
              <w:numPr>
                <w:ilvl w:val="0"/>
                <w:numId w:val="11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given a description of an event using everyday language, identify the outcomes in a sample space that make up the described event.</w:t>
            </w:r>
          </w:p>
          <w:p w:rsidR="00000000" w:rsidDel="00000000" w:rsidP="00000000" w:rsidRDefault="00000000" w:rsidRPr="00000000" w14:paraId="00000633">
            <w:pPr>
              <w:widowControl w:val="0"/>
              <w:numPr>
                <w:ilvl w:val="0"/>
                <w:numId w:val="11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design simulations.</w:t>
            </w:r>
          </w:p>
          <w:p w:rsidR="00000000" w:rsidDel="00000000" w:rsidP="00000000" w:rsidRDefault="00000000" w:rsidRPr="00000000" w14:paraId="00000634">
            <w:pPr>
              <w:widowControl w:val="0"/>
              <w:numPr>
                <w:ilvl w:val="0"/>
                <w:numId w:val="116"/>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designed simulations to generate frequencies for compound events. </w:t>
            </w:r>
          </w:p>
          <w:p w:rsidR="00000000" w:rsidDel="00000000" w:rsidP="00000000" w:rsidRDefault="00000000" w:rsidRPr="00000000" w14:paraId="00000635">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636">
            <w:pPr>
              <w:widowControl w:val="0"/>
              <w:spacing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Represent sample spaces for compound events using methods such as organized lists, tables and tree diagrams, identifying the outcomes in the sample space which compose the event. Use the sample space to find the probability of a compound event.</w:t>
            </w:r>
          </w:p>
          <w:p w:rsidR="00000000" w:rsidDel="00000000" w:rsidP="00000000" w:rsidRDefault="00000000" w:rsidRPr="00000000" w14:paraId="00000637">
            <w:pPr>
              <w:widowControl w:val="0"/>
              <w:spacing w:line="276"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38">
            <w:pPr>
              <w:widowControl w:val="0"/>
              <w:spacing w:line="276" w:lineRule="auto"/>
              <w:ind w:left="150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 </w:t>
            </w:r>
            <w:r w:rsidDel="00000000" w:rsidR="00000000" w:rsidRPr="00000000">
              <w:rPr>
                <w:rFonts w:ascii="Times New Roman" w:cs="Times New Roman" w:eastAsia="Times New Roman" w:hAnsi="Times New Roman"/>
                <w:rtl w:val="0"/>
              </w:rPr>
              <w:t xml:space="preserve">Design and use a simulation to generate frequencies for compound events.</w:t>
            </w:r>
          </w:p>
          <w:p w:rsidR="00000000" w:rsidDel="00000000" w:rsidP="00000000" w:rsidRDefault="00000000" w:rsidRPr="00000000" w14:paraId="00000639">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3A">
            <w:pPr>
              <w:widowControl w:val="0"/>
              <w:numPr>
                <w:ilvl w:val="0"/>
                <w:numId w:val="40"/>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7.SP.A.1. </w:t>
            </w:r>
            <w:r w:rsidDel="00000000" w:rsidR="00000000" w:rsidRPr="00000000">
              <w:rPr>
                <w:rFonts w:ascii="Times New Roman" w:cs="Times New Roman" w:eastAsia="Times New Roman" w:hAnsi="Times New Roman"/>
                <w:rtl w:val="0"/>
              </w:rPr>
              <w:t xml:space="preserve"> Understand that statistics can be used to gain information about a population by examining a sample of the population; generalizations about a population from a sample are valid only if the sample is representative of that population. Understand that random sampling tends to produce representative samples and support valid inferences.</w:t>
            </w:r>
          </w:p>
          <w:p w:rsidR="00000000" w:rsidDel="00000000" w:rsidP="00000000" w:rsidRDefault="00000000" w:rsidRPr="00000000" w14:paraId="0000063B">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r>
          </w:p>
          <w:p w:rsidR="00000000" w:rsidDel="00000000" w:rsidP="00000000" w:rsidRDefault="00000000" w:rsidRPr="00000000" w14:paraId="0000063D">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63E">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Random sampling and estimating population characteristics</w:t>
            </w:r>
          </w:p>
          <w:p w:rsidR="00000000" w:rsidDel="00000000" w:rsidP="00000000" w:rsidRDefault="00000000" w:rsidRPr="00000000" w14:paraId="00000640">
            <w:pPr>
              <w:widowControl w:val="0"/>
              <w:numPr>
                <w:ilvl w:val="0"/>
                <w:numId w:val="75"/>
              </w:numPr>
              <w:spacing w:line="276" w:lineRule="auto"/>
              <w:ind w:left="720" w:hanging="353"/>
              <w:rPr>
                <w:i w:val="1"/>
              </w:rPr>
            </w:pPr>
            <w:r w:rsidDel="00000000" w:rsidR="00000000" w:rsidRPr="00000000">
              <w:rPr>
                <w:rFonts w:ascii="Times New Roman" w:cs="Times New Roman" w:eastAsia="Times New Roman" w:hAnsi="Times New Roman"/>
                <w:i w:val="1"/>
                <w:rtl w:val="0"/>
              </w:rPr>
              <w:t xml:space="preserve">Statistics can be used to gain information about a population by examining a sample of the population. </w:t>
            </w:r>
          </w:p>
          <w:p w:rsidR="00000000" w:rsidDel="00000000" w:rsidP="00000000" w:rsidRDefault="00000000" w:rsidRPr="00000000" w14:paraId="00000641">
            <w:pPr>
              <w:widowControl w:val="0"/>
              <w:numPr>
                <w:ilvl w:val="0"/>
                <w:numId w:val="75"/>
              </w:numPr>
              <w:spacing w:line="276" w:lineRule="auto"/>
              <w:ind w:left="720" w:hanging="353"/>
              <w:rPr>
                <w:i w:val="1"/>
              </w:rPr>
            </w:pPr>
            <w:r w:rsidDel="00000000" w:rsidR="00000000" w:rsidRPr="00000000">
              <w:rPr>
                <w:rFonts w:ascii="Times New Roman" w:cs="Times New Roman" w:eastAsia="Times New Roman" w:hAnsi="Times New Roman"/>
                <w:i w:val="1"/>
                <w:rtl w:val="0"/>
              </w:rPr>
              <w:t xml:space="preserve">Generalizations about a population from a sample are valid only if the sample is representative of that population. </w:t>
            </w:r>
          </w:p>
          <w:p w:rsidR="00000000" w:rsidDel="00000000" w:rsidP="00000000" w:rsidRDefault="00000000" w:rsidRPr="00000000" w14:paraId="00000642">
            <w:pPr>
              <w:widowControl w:val="0"/>
              <w:numPr>
                <w:ilvl w:val="0"/>
                <w:numId w:val="75"/>
              </w:numPr>
              <w:spacing w:line="276" w:lineRule="auto"/>
              <w:ind w:left="720" w:hanging="353"/>
              <w:rPr>
                <w:i w:val="1"/>
              </w:rPr>
            </w:pPr>
            <w:r w:rsidDel="00000000" w:rsidR="00000000" w:rsidRPr="00000000">
              <w:rPr>
                <w:rFonts w:ascii="Times New Roman" w:cs="Times New Roman" w:eastAsia="Times New Roman" w:hAnsi="Times New Roman"/>
                <w:i w:val="1"/>
                <w:rtl w:val="0"/>
              </w:rPr>
              <w:t xml:space="preserve">Random sampling tends to produce representative samples.</w:t>
            </w:r>
          </w:p>
          <w:p w:rsidR="00000000" w:rsidDel="00000000" w:rsidP="00000000" w:rsidRDefault="00000000" w:rsidRPr="00000000" w14:paraId="00000643">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64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45">
            <w:pPr>
              <w:widowControl w:val="0"/>
              <w:numPr>
                <w:ilvl w:val="0"/>
                <w:numId w:val="75"/>
              </w:numPr>
              <w:spacing w:after="200" w:line="276" w:lineRule="auto"/>
              <w:ind w:left="720" w:hanging="353"/>
            </w:pPr>
            <w:r w:rsidDel="00000000" w:rsidR="00000000" w:rsidRPr="00000000">
              <w:rPr>
                <w:rFonts w:ascii="Times New Roman" w:cs="Times New Roman" w:eastAsia="Times New Roman" w:hAnsi="Times New Roman"/>
                <w:rtl w:val="0"/>
              </w:rPr>
              <w:t xml:space="preserve">analyze and distinguish between representative and non-representative samples of a population.</w:t>
            </w:r>
            <w:r w:rsidDel="00000000" w:rsidR="00000000" w:rsidRPr="00000000">
              <w:rPr>
                <w:rtl w:val="0"/>
              </w:rPr>
            </w:r>
          </w:p>
          <w:p w:rsidR="00000000" w:rsidDel="00000000" w:rsidP="00000000" w:rsidRDefault="00000000" w:rsidRPr="00000000" w14:paraId="00000646">
            <w:pPr>
              <w:widowControl w:val="0"/>
              <w:spacing w:line="240"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6: </w:t>
            </w:r>
            <w:r w:rsidDel="00000000" w:rsidR="00000000" w:rsidRPr="00000000">
              <w:rPr>
                <w:rFonts w:ascii="Times New Roman" w:cs="Times New Roman" w:eastAsia="Times New Roman" w:hAnsi="Times New Roman"/>
                <w:rtl w:val="0"/>
              </w:rPr>
              <w:t xml:space="preserve">Distinguish between representative and non-representative samples of a population (</w:t>
            </w:r>
            <w:r w:rsidDel="00000000" w:rsidR="00000000" w:rsidRPr="00000000">
              <w:rPr>
                <w:rFonts w:ascii="Times New Roman" w:cs="Times New Roman" w:eastAsia="Times New Roman" w:hAnsi="Times New Roman"/>
                <w:i w:val="1"/>
                <w:rtl w:val="0"/>
              </w:rPr>
              <w:t xml:space="preserve">e.g. if the class had 50% girls and the sample had 10% girls, then that sample was not representative of the population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47">
            <w:pPr>
              <w:widowControl w:val="0"/>
              <w:spacing w:line="240" w:lineRule="auto"/>
              <w:ind w:left="1415"/>
              <w:rPr>
                <w:rFonts w:ascii="Times New Roman" w:cs="Times New Roman" w:eastAsia="Times New Roman" w:hAnsi="Times New Roman"/>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48">
            <w:pPr>
              <w:widowControl w:val="0"/>
              <w:numPr>
                <w:ilvl w:val="0"/>
                <w:numId w:val="32"/>
              </w:numPr>
              <w:spacing w:line="240" w:lineRule="auto"/>
              <w:ind w:left="319" w:hanging="360"/>
              <w:rPr>
                <w:sz w:val="20"/>
                <w:szCs w:val="20"/>
              </w:rPr>
            </w:pPr>
            <w:r w:rsidDel="00000000" w:rsidR="00000000" w:rsidRPr="00000000">
              <w:rPr>
                <w:rFonts w:ascii="Times New Roman" w:cs="Times New Roman" w:eastAsia="Times New Roman" w:hAnsi="Times New Roman"/>
                <w:smallCaps w:val="1"/>
                <w:rtl w:val="0"/>
              </w:rPr>
              <w:t xml:space="preserve">7.SP.A.2. </w:t>
            </w:r>
            <w:r w:rsidDel="00000000" w:rsidR="00000000" w:rsidRPr="00000000">
              <w:rPr>
                <w:rFonts w:ascii="Times New Roman" w:cs="Times New Roman" w:eastAsia="Times New Roman" w:hAnsi="Times New Roman"/>
                <w:rtl w:val="0"/>
              </w:rPr>
              <w:t xml:space="preserve"> Use data from a random sample to draw inferences about a population with an unknown characteristic of interest. Generate multiple samples (or simulated samples) of the same size to gauge the variation in estimates or predictions.  </w:t>
            </w:r>
            <w:r w:rsidDel="00000000" w:rsidR="00000000" w:rsidRPr="00000000">
              <w:rPr>
                <w:rFonts w:ascii="Times New Roman" w:cs="Times New Roman" w:eastAsia="Times New Roman" w:hAnsi="Times New Roman"/>
                <w:i w:val="1"/>
                <w:rtl w:val="0"/>
              </w:rPr>
              <w:t xml:space="preserve">For example, estimate the mean word length in a book by randomly sampling words from the book; predict the winner of a school election based on randomly sampled survey data. Gauge how far off the estimate or prediction might be</w:t>
            </w:r>
            <w:r w:rsidDel="00000000" w:rsidR="00000000" w:rsidRPr="00000000">
              <w:rPr>
                <w:rFonts w:ascii="Times New Roman" w:cs="Times New Roman" w:eastAsia="Times New Roman" w:hAnsi="Times New Roman"/>
                <w:rtl w:val="0"/>
              </w:rPr>
              <w:t xml:space="preserve">.</w:t>
            </w:r>
          </w:p>
        </w:tc>
        <w:tc>
          <w:tcPr>
            <w:tcBorders>
              <w:bottom w:color="000000" w:space="0" w:sz="4" w:val="single"/>
            </w:tcBorders>
            <w:shd w:fill="ffffff" w:val="clear"/>
          </w:tcPr>
          <w:p w:rsidR="00000000" w:rsidDel="00000000" w:rsidP="00000000" w:rsidRDefault="00000000" w:rsidRPr="00000000" w14:paraId="00000649">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4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64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64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64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Random sampling and estimating population characteristics</w:t>
            </w:r>
          </w:p>
          <w:p w:rsidR="00000000" w:rsidDel="00000000" w:rsidP="00000000" w:rsidRDefault="00000000" w:rsidRPr="00000000" w14:paraId="0000064E">
            <w:pPr>
              <w:widowControl w:val="0"/>
              <w:numPr>
                <w:ilvl w:val="0"/>
                <w:numId w:val="184"/>
              </w:numPr>
              <w:spacing w:line="276" w:lineRule="auto"/>
              <w:ind w:left="720" w:hanging="353"/>
            </w:pPr>
            <w:r w:rsidDel="00000000" w:rsidR="00000000" w:rsidRPr="00000000">
              <w:rPr>
                <w:rFonts w:ascii="Times New Roman" w:cs="Times New Roman" w:eastAsia="Times New Roman" w:hAnsi="Times New Roman"/>
                <w:i w:val="1"/>
                <w:rtl w:val="0"/>
              </w:rPr>
              <w:t xml:space="preserve">Inferences can be drawn from random sampling.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4F">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51">
            <w:pPr>
              <w:widowControl w:val="0"/>
              <w:numPr>
                <w:ilvl w:val="0"/>
                <w:numId w:val="184"/>
              </w:numPr>
              <w:spacing w:line="276" w:lineRule="auto"/>
              <w:ind w:left="720" w:hanging="353"/>
            </w:pPr>
            <w:r w:rsidDel="00000000" w:rsidR="00000000" w:rsidRPr="00000000">
              <w:rPr>
                <w:rFonts w:ascii="Times New Roman" w:cs="Times New Roman" w:eastAsia="Times New Roman" w:hAnsi="Times New Roman"/>
                <w:rtl w:val="0"/>
              </w:rPr>
              <w:t xml:space="preserve">analyze data from a sample to draw inferences about the population.</w:t>
            </w:r>
          </w:p>
          <w:p w:rsidR="00000000" w:rsidDel="00000000" w:rsidP="00000000" w:rsidRDefault="00000000" w:rsidRPr="00000000" w14:paraId="00000652">
            <w:pPr>
              <w:widowControl w:val="0"/>
              <w:numPr>
                <w:ilvl w:val="0"/>
                <w:numId w:val="184"/>
              </w:numPr>
              <w:spacing w:line="276" w:lineRule="auto"/>
              <w:ind w:left="720" w:hanging="353"/>
              <w:rPr>
                <w:i w:val="1"/>
              </w:rPr>
            </w:pPr>
            <w:r w:rsidDel="00000000" w:rsidR="00000000" w:rsidRPr="00000000">
              <w:rPr>
                <w:rFonts w:ascii="Times New Roman" w:cs="Times New Roman" w:eastAsia="Times New Roman" w:hAnsi="Times New Roman"/>
                <w:rtl w:val="0"/>
              </w:rPr>
              <w:t xml:space="preserve">generate multiple random samples of the same size.</w:t>
            </w:r>
            <w:r w:rsidDel="00000000" w:rsidR="00000000" w:rsidRPr="00000000">
              <w:rPr>
                <w:rtl w:val="0"/>
              </w:rPr>
            </w:r>
          </w:p>
          <w:p w:rsidR="00000000" w:rsidDel="00000000" w:rsidP="00000000" w:rsidRDefault="00000000" w:rsidRPr="00000000" w14:paraId="00000653">
            <w:pPr>
              <w:widowControl w:val="0"/>
              <w:numPr>
                <w:ilvl w:val="0"/>
                <w:numId w:val="184"/>
              </w:numPr>
              <w:spacing w:after="200" w:line="276" w:lineRule="auto"/>
              <w:ind w:left="720" w:hanging="353"/>
              <w:rPr>
                <w:i w:val="1"/>
              </w:rPr>
            </w:pPr>
            <w:r w:rsidDel="00000000" w:rsidR="00000000" w:rsidRPr="00000000">
              <w:rPr>
                <w:rFonts w:ascii="Times New Roman" w:cs="Times New Roman" w:eastAsia="Times New Roman" w:hAnsi="Times New Roman"/>
                <w:rtl w:val="0"/>
              </w:rPr>
              <w:t xml:space="preserve">analyze the variation in multiple random samples of the same size.</w:t>
            </w: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65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5">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7:</w:t>
            </w:r>
            <w:r w:rsidDel="00000000" w:rsidR="00000000" w:rsidRPr="00000000">
              <w:rPr>
                <w:rFonts w:ascii="Times New Roman" w:cs="Times New Roman" w:eastAsia="Times New Roman" w:hAnsi="Times New Roman"/>
                <w:rtl w:val="0"/>
              </w:rPr>
              <w:t xml:space="preserve"> Use random sampling to produce a representative sample. </w:t>
            </w:r>
          </w:p>
          <w:p w:rsidR="00000000" w:rsidDel="00000000" w:rsidP="00000000" w:rsidRDefault="00000000" w:rsidRPr="00000000" w14:paraId="0000065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57">
            <w:pPr>
              <w:widowControl w:val="0"/>
              <w:spacing w:line="240"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8:</w:t>
            </w:r>
            <w:r w:rsidDel="00000000" w:rsidR="00000000" w:rsidRPr="00000000">
              <w:rPr>
                <w:rFonts w:ascii="Times New Roman" w:cs="Times New Roman" w:eastAsia="Times New Roman" w:hAnsi="Times New Roman"/>
                <w:rtl w:val="0"/>
              </w:rPr>
              <w:t xml:space="preserve"> Develop inferences about a population using data from a random sample and assess the variation in estimates after generating multiple samples of the same size.</w:t>
            </w:r>
          </w:p>
          <w:p w:rsidR="00000000" w:rsidDel="00000000" w:rsidP="00000000" w:rsidRDefault="00000000" w:rsidRPr="00000000" w14:paraId="00000658">
            <w:pPr>
              <w:widowControl w:val="0"/>
              <w:spacing w:line="240" w:lineRule="auto"/>
              <w:ind w:left="1415"/>
              <w:rPr>
                <w:rFonts w:ascii="Times New Roman" w:cs="Times New Roman" w:eastAsia="Times New Roman" w:hAnsi="Times New Roman"/>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59">
            <w:pPr>
              <w:widowControl w:val="0"/>
              <w:numPr>
                <w:ilvl w:val="0"/>
                <w:numId w:val="15"/>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7.SP.B.3. </w:t>
            </w:r>
            <w:r w:rsidDel="00000000" w:rsidR="00000000" w:rsidRPr="00000000">
              <w:rPr>
                <w:rFonts w:ascii="Times New Roman" w:cs="Times New Roman" w:eastAsia="Times New Roman" w:hAnsi="Times New Roman"/>
                <w:rtl w:val="0"/>
              </w:rPr>
              <w:t xml:space="preserve">Informally assess the degree of visual overlap of two numerical data distributions with similar variabilities, measuring the difference between the centers by expressing it as a multiple of a measure of variability.</w:t>
            </w:r>
            <w:r w:rsidDel="00000000" w:rsidR="00000000" w:rsidRPr="00000000">
              <w:rPr>
                <w:rtl w:val="0"/>
              </w:rPr>
            </w:r>
          </w:p>
          <w:p w:rsidR="00000000" w:rsidDel="00000000" w:rsidP="00000000" w:rsidRDefault="00000000" w:rsidRPr="00000000" w14:paraId="0000065A">
            <w:pPr>
              <w:widowControl w:val="0"/>
              <w:spacing w:line="240" w:lineRule="auto"/>
              <w:ind w:left="319" w:firstLine="0"/>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For example, the mean height of players on the basketball team is 10 cm greater than the mean height of players on the soccer team, about twice the variability (mean absolute deviation) on either team; on a dot plot, the separation between the two distributions of heights is noticeable</w:t>
            </w:r>
            <w:r w:rsidDel="00000000" w:rsidR="00000000" w:rsidRPr="00000000">
              <w:rPr>
                <w:rFonts w:ascii="Times New Roman" w:cs="Times New Roman" w:eastAsia="Times New Roman" w:hAnsi="Times New Roman"/>
                <w:color w:val="181818"/>
                <w:rtl w:val="0"/>
              </w:rPr>
              <w:t xml:space="preserve">. </w:t>
            </w:r>
          </w:p>
        </w:tc>
        <w:tc>
          <w:tcPr>
            <w:tcBorders>
              <w:bottom w:color="000000" w:space="0" w:sz="4" w:val="single"/>
            </w:tcBorders>
            <w:shd w:fill="ffffff" w:val="clear"/>
          </w:tcPr>
          <w:p w:rsidR="00000000" w:rsidDel="00000000" w:rsidP="00000000" w:rsidRDefault="00000000" w:rsidRPr="00000000" w14:paraId="0000065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5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65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r>
          </w:p>
          <w:p w:rsidR="00000000" w:rsidDel="00000000" w:rsidP="00000000" w:rsidRDefault="00000000" w:rsidRPr="00000000" w14:paraId="0000065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65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66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66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662">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Comparing populations using measures of central tendency and variability</w:t>
            </w:r>
          </w:p>
          <w:p w:rsidR="00000000" w:rsidDel="00000000" w:rsidP="00000000" w:rsidRDefault="00000000" w:rsidRPr="00000000" w14:paraId="0000066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64">
            <w:pPr>
              <w:widowControl w:val="0"/>
              <w:numPr>
                <w:ilvl w:val="0"/>
                <w:numId w:val="9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locate, approximately, the measure of center (mean or median) of a distribution</w:t>
            </w:r>
          </w:p>
          <w:p w:rsidR="00000000" w:rsidDel="00000000" w:rsidP="00000000" w:rsidRDefault="00000000" w:rsidRPr="00000000" w14:paraId="00000665">
            <w:pPr>
              <w:widowControl w:val="0"/>
              <w:numPr>
                <w:ilvl w:val="0"/>
                <w:numId w:val="9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visually assess, given a distribution, the measure of spread (mean absolute deviation or inter-quartile range).</w:t>
            </w:r>
          </w:p>
          <w:p w:rsidR="00000000" w:rsidDel="00000000" w:rsidP="00000000" w:rsidRDefault="00000000" w:rsidRPr="00000000" w14:paraId="00000666">
            <w:pPr>
              <w:widowControl w:val="0"/>
              <w:numPr>
                <w:ilvl w:val="0"/>
                <w:numId w:val="9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visually compare two numerical data distributions and describe the degree of overlap.</w:t>
            </w:r>
          </w:p>
          <w:p w:rsidR="00000000" w:rsidDel="00000000" w:rsidP="00000000" w:rsidRDefault="00000000" w:rsidRPr="00000000" w14:paraId="00000667">
            <w:pPr>
              <w:widowControl w:val="0"/>
              <w:numPr>
                <w:ilvl w:val="0"/>
                <w:numId w:val="9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measure or approximate the difference between the measures centers and express it as a multiple of a measure of variability. </w:t>
            </w:r>
          </w:p>
          <w:p w:rsidR="00000000" w:rsidDel="00000000" w:rsidP="00000000" w:rsidRDefault="00000000" w:rsidRPr="00000000" w14:paraId="00000668">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69">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9:</w:t>
            </w:r>
            <w:r w:rsidDel="00000000" w:rsidR="00000000" w:rsidRPr="00000000">
              <w:rPr>
                <w:rFonts w:ascii="Times New Roman" w:cs="Times New Roman" w:eastAsia="Times New Roman" w:hAnsi="Times New Roman"/>
                <w:rtl w:val="0"/>
              </w:rPr>
              <w:t xml:space="preserve"> Visually compare the means of two distributions that have similar variability;  express the difference between the centers as a multiple of a measure of variability.</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6A">
            <w:pPr>
              <w:widowControl w:val="0"/>
              <w:numPr>
                <w:ilvl w:val="0"/>
                <w:numId w:val="180"/>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7.SP.B.4. </w:t>
            </w:r>
            <w:r w:rsidDel="00000000" w:rsidR="00000000" w:rsidRPr="00000000">
              <w:rPr>
                <w:rFonts w:ascii="Times New Roman" w:cs="Times New Roman" w:eastAsia="Times New Roman" w:hAnsi="Times New Roman"/>
                <w:rtl w:val="0"/>
              </w:rPr>
              <w:t xml:space="preserve">Use measures of center and measures of variability for numerical data from random samples to draw informal comparative inferences about two populations.  </w:t>
            </w:r>
            <w:r w:rsidDel="00000000" w:rsidR="00000000" w:rsidRPr="00000000">
              <w:rPr>
                <w:rFonts w:ascii="Times New Roman" w:cs="Times New Roman" w:eastAsia="Times New Roman" w:hAnsi="Times New Roman"/>
                <w:i w:val="1"/>
                <w:rtl w:val="0"/>
              </w:rPr>
              <w:t xml:space="preserve">For example, decide whether the words in a chapter of a seventh-grade science book are generally longer than the words in a chapter of a fourth-grade science book</w:t>
            </w:r>
            <w:r w:rsidDel="00000000" w:rsidR="00000000" w:rsidRPr="00000000">
              <w:rPr>
                <w:rFonts w:ascii="Times New Roman" w:cs="Times New Roman" w:eastAsia="Times New Roman" w:hAnsi="Times New Roman"/>
                <w:color w:val="181818"/>
                <w:rtl w:val="0"/>
              </w:rPr>
              <w:t xml:space="preserve">. </w:t>
            </w:r>
          </w:p>
        </w:tc>
        <w:tc>
          <w:tcPr>
            <w:tcBorders>
              <w:bottom w:color="000000" w:space="0" w:sz="4" w:val="single"/>
            </w:tcBorders>
            <w:shd w:fill="ffffff" w:val="clear"/>
          </w:tcPr>
          <w:p w:rsidR="00000000" w:rsidDel="00000000" w:rsidP="00000000" w:rsidRDefault="00000000" w:rsidRPr="00000000" w14:paraId="0000066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66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66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66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66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tc>
        <w:tc>
          <w:tcPr>
            <w:tcBorders>
              <w:bottom w:color="000000" w:space="0" w:sz="4" w:val="single"/>
            </w:tcBorders>
            <w:shd w:fill="ffffff" w:val="clear"/>
          </w:tcPr>
          <w:p w:rsidR="00000000" w:rsidDel="00000000" w:rsidP="00000000" w:rsidRDefault="00000000" w:rsidRPr="00000000" w14:paraId="0000067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Comparing populations using measures of central tendency and variability</w:t>
            </w:r>
          </w:p>
          <w:p w:rsidR="00000000" w:rsidDel="00000000" w:rsidP="00000000" w:rsidRDefault="00000000" w:rsidRPr="00000000" w14:paraId="0000067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672">
            <w:pPr>
              <w:widowControl w:val="0"/>
              <w:numPr>
                <w:ilvl w:val="0"/>
                <w:numId w:val="177"/>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using measures of center, draw informal inferences about two populations and compare the inferences.</w:t>
            </w:r>
          </w:p>
          <w:p w:rsidR="00000000" w:rsidDel="00000000" w:rsidP="00000000" w:rsidRDefault="00000000" w:rsidRPr="00000000" w14:paraId="00000673">
            <w:pPr>
              <w:widowControl w:val="0"/>
              <w:numPr>
                <w:ilvl w:val="0"/>
                <w:numId w:val="177"/>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using measures of variability, draw informal inferences about two populations and compare the inferences.</w:t>
            </w:r>
          </w:p>
          <w:p w:rsidR="00000000" w:rsidDel="00000000" w:rsidP="00000000" w:rsidRDefault="00000000" w:rsidRPr="00000000" w14:paraId="00000674">
            <w:pPr>
              <w:widowControl w:val="0"/>
              <w:spacing w:after="200"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675">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10:</w:t>
            </w:r>
            <w:r w:rsidDel="00000000" w:rsidR="00000000" w:rsidRPr="00000000">
              <w:rPr>
                <w:rFonts w:ascii="Times New Roman" w:cs="Times New Roman" w:eastAsia="Times New Roman" w:hAnsi="Times New Roman"/>
                <w:rtl w:val="0"/>
              </w:rPr>
              <w:t xml:space="preserve"> Draw informal comparative inferences about two populations using their measures of center and measures of variability.</w:t>
            </w:r>
          </w:p>
          <w:p w:rsidR="00000000" w:rsidDel="00000000" w:rsidP="00000000" w:rsidRDefault="00000000" w:rsidRPr="00000000" w14:paraId="00000676">
            <w:pPr>
              <w:widowControl w:val="0"/>
              <w:spacing w:line="276" w:lineRule="auto"/>
              <w:rPr>
                <w:rFonts w:ascii="Times New Roman" w:cs="Times New Roman" w:eastAsia="Times New Roman" w:hAnsi="Times New Roman"/>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77">
            <w:pPr>
              <w:widowControl w:val="0"/>
              <w:numPr>
                <w:ilvl w:val="0"/>
                <w:numId w:val="5"/>
              </w:numPr>
              <w:spacing w:line="240" w:lineRule="auto"/>
              <w:ind w:left="720" w:hanging="360"/>
              <w:rPr>
                <w:sz w:val="20"/>
                <w:szCs w:val="20"/>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678">
            <w:pPr>
              <w:widowControl w:val="0"/>
              <w:numPr>
                <w:ilvl w:val="0"/>
                <w:numId w:val="5"/>
              </w:numPr>
              <w:spacing w:line="240" w:lineRule="auto"/>
              <w:ind w:left="720" w:hanging="360"/>
              <w:rPr>
                <w:sz w:val="20"/>
                <w:szCs w:val="20"/>
              </w:rPr>
            </w:pPr>
            <w:r w:rsidDel="00000000" w:rsidR="00000000" w:rsidRPr="00000000">
              <w:rPr>
                <w:rtl w:val="0"/>
              </w:rPr>
            </w:r>
          </w:p>
          <w:p w:rsidR="00000000" w:rsidDel="00000000" w:rsidP="00000000" w:rsidRDefault="00000000" w:rsidRPr="00000000" w14:paraId="00000679">
            <w:pPr>
              <w:widowControl w:val="0"/>
              <w:numPr>
                <w:ilvl w:val="0"/>
                <w:numId w:val="5"/>
              </w:numPr>
              <w:spacing w:line="240" w:lineRule="auto"/>
              <w:ind w:left="720" w:hanging="360"/>
              <w:rPr>
                <w:sz w:val="20"/>
                <w:szCs w:val="20"/>
              </w:rPr>
            </w:pPr>
            <w:hyperlink r:id="rId139">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A">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67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67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67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67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67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68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681">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68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68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68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68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68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68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68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689">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68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68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68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68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68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68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69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69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69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69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69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69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69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69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69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69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69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69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69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9E">
            <w:pPr>
              <w:widowControl w:val="0"/>
              <w:numPr>
                <w:ilvl w:val="0"/>
                <w:numId w:val="90"/>
              </w:numPr>
              <w:spacing w:line="240" w:lineRule="auto"/>
              <w:ind w:left="720" w:hanging="360"/>
              <w:rPr>
                <w:sz w:val="20"/>
                <w:szCs w:val="20"/>
              </w:rPr>
            </w:pPr>
            <w:hyperlink r:id="rId140">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9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A0">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6A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6A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6A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6A4">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6A5">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6A6">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6A7">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6A8">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6A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6A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6A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6AC">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AD">
            <w:pPr>
              <w:widowControl w:val="0"/>
              <w:spacing w:line="240" w:lineRule="auto"/>
              <w:rPr>
                <w:rFonts w:ascii="Times New Roman" w:cs="Times New Roman" w:eastAsia="Times New Roman" w:hAnsi="Times New Roman"/>
                <w:b w:val="1"/>
              </w:rPr>
            </w:pPr>
            <w:hyperlink r:id="rId141">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6AE">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B0">
            <w:pPr>
              <w:widowControl w:val="0"/>
              <w:spacing w:line="240" w:lineRule="auto"/>
              <w:ind w:left="367" w:hanging="360"/>
              <w:rPr>
                <w:rFonts w:ascii="Times New Roman" w:cs="Times New Roman" w:eastAsia="Times New Roman" w:hAnsi="Times New Roman"/>
                <w:b w:val="1"/>
                <w:color w:val="2a2a2a"/>
                <w:u w:val="single"/>
              </w:rPr>
            </w:pPr>
            <w:hyperlink r:id="rId142">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B1">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6B2">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6B4">
            <w:pPr>
              <w:widowControl w:val="0"/>
              <w:spacing w:line="240" w:lineRule="auto"/>
              <w:ind w:left="319" w:hanging="360"/>
              <w:rPr>
                <w:rFonts w:ascii="Times New Roman" w:cs="Times New Roman" w:eastAsia="Times New Roman" w:hAnsi="Times New Roman"/>
                <w:b w:val="1"/>
              </w:rPr>
            </w:pPr>
            <w:hyperlink r:id="rId143">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B5">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144">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45">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B6">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B7">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B8">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6B9">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146">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47">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6BA">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BB">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BC">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148">
              <w:r w:rsidDel="00000000" w:rsidR="00000000" w:rsidRPr="00000000">
                <w:rPr>
                  <w:color w:val="1155cc"/>
                  <w:u w:val="single"/>
                  <w:rtl w:val="0"/>
                </w:rPr>
                <w:t xml:space="preserve">8.1</w:t>
              </w:r>
            </w:hyperlink>
            <w:r w:rsidDel="00000000" w:rsidR="00000000" w:rsidRPr="00000000">
              <w:rPr>
                <w:rtl w:val="0"/>
              </w:rPr>
              <w:t xml:space="preserve"> and </w:t>
            </w:r>
            <w:hyperlink r:id="rId149">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6BD">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6BF">
      <w:pPr>
        <w:widowControl w:val="0"/>
        <w:rPr>
          <w:rFonts w:ascii="Times New Roman" w:cs="Times New Roman" w:eastAsia="Times New Roman" w:hAnsi="Times New Roman"/>
          <w:sz w:val="20"/>
          <w:szCs w:val="20"/>
          <w:highlight w:val="yellow"/>
        </w:rPr>
      </w:pPr>
      <w:r w:rsidDel="00000000" w:rsidR="00000000" w:rsidRPr="00000000">
        <w:rPr>
          <w:rtl w:val="0"/>
        </w:rPr>
      </w:r>
    </w:p>
    <w:tbl>
      <w:tblPr>
        <w:tblStyle w:val="Table14"/>
        <w:tblW w:w="1422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560"/>
        <w:tblGridChange w:id="0">
          <w:tblGrid>
            <w:gridCol w:w="6660"/>
            <w:gridCol w:w="756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C3">
            <w:pPr>
              <w:widowControl w:val="0"/>
              <w:spacing w:after="200" w:line="276" w:lineRule="auto"/>
              <w:rPr>
                <w:rFonts w:ascii="Times New Roman" w:cs="Times New Roman" w:eastAsia="Times New Roman" w:hAnsi="Times New Roman"/>
                <w:b w:val="1"/>
                <w:sz w:val="28"/>
                <w:szCs w:val="28"/>
              </w:rPr>
            </w:pPr>
            <w:hyperlink r:id="rId150">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6C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C6">
            <w:pPr>
              <w:widowControl w:val="0"/>
              <w:spacing w:line="276" w:lineRule="auto"/>
              <w:rPr>
                <w:rFonts w:ascii="Times New Roman" w:cs="Times New Roman" w:eastAsia="Times New Roman" w:hAnsi="Times New Roman"/>
                <w:b w:val="1"/>
                <w:sz w:val="20"/>
                <w:szCs w:val="20"/>
              </w:rPr>
            </w:pPr>
            <w:hyperlink r:id="rId151">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C7">
            <w:pPr>
              <w:widowControl w:val="0"/>
              <w:spacing w:line="276" w:lineRule="auto"/>
              <w:rPr>
                <w:rFonts w:ascii="Times New Roman" w:cs="Times New Roman" w:eastAsia="Times New Roman" w:hAnsi="Times New Roman"/>
                <w:sz w:val="20"/>
                <w:szCs w:val="20"/>
              </w:rPr>
            </w:pPr>
            <w:hyperlink r:id="rId152">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6C8">
            <w:pPr>
              <w:widowControl w:val="0"/>
              <w:spacing w:line="276" w:lineRule="auto"/>
              <w:rPr>
                <w:rFonts w:ascii="Times New Roman" w:cs="Times New Roman" w:eastAsia="Times New Roman" w:hAnsi="Times New Roman"/>
                <w:sz w:val="20"/>
                <w:szCs w:val="20"/>
              </w:rPr>
            </w:pPr>
            <w:hyperlink r:id="rId153">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6C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6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6CB">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6C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CD">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6C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6C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6D0">
            <w:pPr>
              <w:widowControl w:val="0"/>
              <w:spacing w:line="276" w:lineRule="auto"/>
              <w:rPr>
                <w:rFonts w:ascii="Times New Roman" w:cs="Times New Roman" w:eastAsia="Times New Roman" w:hAnsi="Times New Roman"/>
                <w:sz w:val="20"/>
                <w:szCs w:val="20"/>
              </w:rPr>
            </w:pPr>
            <w:hyperlink r:id="rId154">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D1">
            <w:pPr>
              <w:widowControl w:val="0"/>
              <w:spacing w:line="276" w:lineRule="auto"/>
              <w:rPr>
                <w:rFonts w:ascii="Times New Roman" w:cs="Times New Roman" w:eastAsia="Times New Roman" w:hAnsi="Times New Roman"/>
                <w:sz w:val="20"/>
                <w:szCs w:val="20"/>
              </w:rPr>
            </w:pPr>
            <w:hyperlink r:id="rId155">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D2">
            <w:pPr>
              <w:widowControl w:val="0"/>
              <w:spacing w:line="276" w:lineRule="auto"/>
              <w:rPr>
                <w:rFonts w:ascii="Times New Roman" w:cs="Times New Roman" w:eastAsia="Times New Roman" w:hAnsi="Times New Roman"/>
                <w:b w:val="1"/>
                <w:sz w:val="20"/>
                <w:szCs w:val="20"/>
              </w:rPr>
            </w:pPr>
            <w:hyperlink r:id="rId156">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D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D4">
            <w:pPr>
              <w:widowControl w:val="0"/>
              <w:spacing w:line="276" w:lineRule="auto"/>
              <w:rPr>
                <w:rFonts w:ascii="Times New Roman" w:cs="Times New Roman" w:eastAsia="Times New Roman" w:hAnsi="Times New Roman"/>
                <w:sz w:val="20"/>
                <w:szCs w:val="20"/>
              </w:rPr>
            </w:pPr>
            <w:hyperlink r:id="rId157">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D5">
            <w:pPr>
              <w:widowControl w:val="0"/>
              <w:spacing w:line="276" w:lineRule="auto"/>
              <w:rPr>
                <w:rFonts w:ascii="Times New Roman" w:cs="Times New Roman" w:eastAsia="Times New Roman" w:hAnsi="Times New Roman"/>
                <w:sz w:val="20"/>
                <w:szCs w:val="20"/>
              </w:rPr>
            </w:pPr>
            <w:hyperlink r:id="rId158">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D6">
            <w:pPr>
              <w:widowControl w:val="0"/>
              <w:spacing w:line="276" w:lineRule="auto"/>
              <w:rPr>
                <w:rFonts w:ascii="Times New Roman" w:cs="Times New Roman" w:eastAsia="Times New Roman" w:hAnsi="Times New Roman"/>
                <w:sz w:val="20"/>
                <w:szCs w:val="20"/>
              </w:rPr>
            </w:pPr>
            <w:hyperlink r:id="rId159">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D7">
            <w:pPr>
              <w:widowControl w:val="0"/>
              <w:spacing w:line="276" w:lineRule="auto"/>
              <w:rPr>
                <w:rFonts w:ascii="Times New Roman" w:cs="Times New Roman" w:eastAsia="Times New Roman" w:hAnsi="Times New Roman"/>
                <w:b w:val="1"/>
                <w:sz w:val="20"/>
                <w:szCs w:val="20"/>
              </w:rPr>
            </w:pPr>
            <w:hyperlink r:id="rId160">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6D8">
            <w:pPr>
              <w:widowControl w:val="0"/>
              <w:spacing w:line="276" w:lineRule="auto"/>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6D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C">
            <w:pPr>
              <w:widowControl w:val="0"/>
              <w:numPr>
                <w:ilvl w:val="0"/>
                <w:numId w:val="96"/>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Calculator  </w:t>
            </w:r>
          </w:p>
          <w:p w:rsidR="00000000" w:rsidDel="00000000" w:rsidP="00000000" w:rsidRDefault="00000000" w:rsidRPr="00000000" w14:paraId="000006DD">
            <w:pPr>
              <w:widowControl w:val="0"/>
              <w:numPr>
                <w:ilvl w:val="0"/>
                <w:numId w:val="96"/>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Dot Plots  </w:t>
            </w:r>
          </w:p>
          <w:p w:rsidR="00000000" w:rsidDel="00000000" w:rsidP="00000000" w:rsidRDefault="00000000" w:rsidRPr="00000000" w14:paraId="000006DE">
            <w:pPr>
              <w:widowControl w:val="0"/>
              <w:numPr>
                <w:ilvl w:val="0"/>
                <w:numId w:val="96"/>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Histograms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DF">
            <w:pPr>
              <w:widowControl w:val="0"/>
              <w:spacing w:line="288.00000000000006" w:lineRule="auto"/>
              <w:rPr>
                <w:rFonts w:ascii="Calibri" w:cs="Calibri" w:eastAsia="Calibri" w:hAnsi="Calibri"/>
                <w:color w:val="1155cc"/>
                <w:u w:val="single"/>
              </w:rPr>
            </w:pPr>
            <w:r w:rsidDel="00000000" w:rsidR="00000000" w:rsidRPr="00000000">
              <w:fldChar w:fldCharType="begin"/>
              <w:instrText xml:space="preserve"> HYPERLINK "https://www.illustrativemathematics.org/content-standards/7/SP/A/1/tasks/974" </w:instrText>
              <w:fldChar w:fldCharType="separate"/>
            </w:r>
            <w:r w:rsidDel="00000000" w:rsidR="00000000" w:rsidRPr="00000000">
              <w:rPr>
                <w:rFonts w:ascii="Calibri" w:cs="Calibri" w:eastAsia="Calibri" w:hAnsi="Calibri"/>
                <w:color w:val="1155cc"/>
                <w:u w:val="single"/>
                <w:rtl w:val="0"/>
              </w:rPr>
              <w:t xml:space="preserve">7.SP.A.1 Mr. Briggs Class Likes Math</w:t>
            </w:r>
          </w:p>
          <w:p w:rsidR="00000000" w:rsidDel="00000000" w:rsidP="00000000" w:rsidRDefault="00000000" w:rsidRPr="00000000" w14:paraId="000006E0">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"https://www.illustrativemathematics.org/content-standards/7/SP/A/2/tasks/1339" </w:instrText>
              <w:fldChar w:fldCharType="separate"/>
            </w:r>
            <w:r w:rsidDel="00000000" w:rsidR="00000000" w:rsidRPr="00000000">
              <w:rPr>
                <w:rFonts w:ascii="Calibri" w:cs="Calibri" w:eastAsia="Calibri" w:hAnsi="Calibri"/>
                <w:color w:val="1155cc"/>
                <w:u w:val="single"/>
                <w:rtl w:val="0"/>
              </w:rPr>
              <w:t xml:space="preserve">7.SP.A.2 Valentine Marbles</w:t>
            </w:r>
          </w:p>
          <w:p w:rsidR="00000000" w:rsidDel="00000000" w:rsidP="00000000" w:rsidRDefault="00000000" w:rsidRPr="00000000" w14:paraId="000006E1">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"https://www.illustrativemathematics.org/content-standards/7/SP/B/3/tasks/1340" </w:instrText>
              <w:fldChar w:fldCharType="separate"/>
            </w:r>
            <w:r w:rsidDel="00000000" w:rsidR="00000000" w:rsidRPr="00000000">
              <w:rPr>
                <w:rFonts w:ascii="Calibri" w:cs="Calibri" w:eastAsia="Calibri" w:hAnsi="Calibri"/>
                <w:color w:val="1155cc"/>
                <w:u w:val="single"/>
                <w:rtl w:val="0"/>
              </w:rPr>
              <w:t xml:space="preserve">7.SP.B.3,4 College Athletes</w:t>
            </w:r>
          </w:p>
          <w:p w:rsidR="00000000" w:rsidDel="00000000" w:rsidP="00000000" w:rsidRDefault="00000000" w:rsidRPr="00000000" w14:paraId="000006E2">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"https://www.illustrativemathematics.org/content-standards/7/SP/B/3/tasks/1341" </w:instrText>
              <w:fldChar w:fldCharType="separate"/>
            </w:r>
            <w:r w:rsidDel="00000000" w:rsidR="00000000" w:rsidRPr="00000000">
              <w:rPr>
                <w:rFonts w:ascii="Calibri" w:cs="Calibri" w:eastAsia="Calibri" w:hAnsi="Calibri"/>
                <w:color w:val="1155cc"/>
                <w:u w:val="single"/>
                <w:rtl w:val="0"/>
              </w:rPr>
              <w:t xml:space="preserve">7.SP.B.3,4 Offensive Linemen</w:t>
            </w:r>
          </w:p>
          <w:p w:rsidR="00000000" w:rsidDel="00000000" w:rsidP="00000000" w:rsidRDefault="00000000" w:rsidRPr="00000000" w14:paraId="000006E3">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"https://www.illustrativemathematics.org/content-standards/7/SP/C/6/tasks/1521" </w:instrText>
              <w:fldChar w:fldCharType="separate"/>
            </w:r>
            <w:r w:rsidDel="00000000" w:rsidR="00000000" w:rsidRPr="00000000">
              <w:rPr>
                <w:rFonts w:ascii="Calibri" w:cs="Calibri" w:eastAsia="Calibri" w:hAnsi="Calibri"/>
                <w:color w:val="1155cc"/>
                <w:u w:val="single"/>
                <w:rtl w:val="0"/>
              </w:rPr>
              <w:t xml:space="preserve">7.SP.C.6 Heads or Tails</w:t>
            </w:r>
          </w:p>
          <w:p w:rsidR="00000000" w:rsidDel="00000000" w:rsidP="00000000" w:rsidRDefault="00000000" w:rsidRPr="00000000" w14:paraId="000006E4">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"https://www.illustrativemathematics.org/content-standards/7/SP/C/7/tasks/1216" </w:instrText>
              <w:fldChar w:fldCharType="separate"/>
            </w:r>
            <w:r w:rsidDel="00000000" w:rsidR="00000000" w:rsidRPr="00000000">
              <w:rPr>
                <w:rFonts w:ascii="Calibri" w:cs="Calibri" w:eastAsia="Calibri" w:hAnsi="Calibri"/>
                <w:color w:val="1155cc"/>
                <w:u w:val="single"/>
                <w:rtl w:val="0"/>
              </w:rPr>
              <w:t xml:space="preserve">7.SP.C.7, 6 Rolling Dice</w:t>
            </w:r>
          </w:p>
          <w:p w:rsidR="00000000" w:rsidDel="00000000" w:rsidP="00000000" w:rsidRDefault="00000000" w:rsidRPr="00000000" w14:paraId="000006E5">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"https://www.illustrativemathematics.org/content-standards/7/SP/C/7/tasks/1022" </w:instrText>
              <w:fldChar w:fldCharType="separate"/>
            </w:r>
            <w:r w:rsidDel="00000000" w:rsidR="00000000" w:rsidRPr="00000000">
              <w:rPr>
                <w:rFonts w:ascii="Calibri" w:cs="Calibri" w:eastAsia="Calibri" w:hAnsi="Calibri"/>
                <w:color w:val="1155cc"/>
                <w:u w:val="single"/>
                <w:rtl w:val="0"/>
              </w:rPr>
              <w:t xml:space="preserve">7.SP.C.7a How Many Buttons</w:t>
            </w:r>
          </w:p>
          <w:p w:rsidR="00000000" w:rsidDel="00000000" w:rsidP="00000000" w:rsidRDefault="00000000" w:rsidRPr="00000000" w14:paraId="000006E6">
            <w:pPr>
              <w:widowControl w:val="0"/>
              <w:spacing w:line="288.00000000000006" w:lineRule="auto"/>
              <w:rPr>
                <w:rFonts w:ascii="Calibri" w:cs="Calibri" w:eastAsia="Calibri" w:hAnsi="Calibri"/>
                <w:color w:val="1155cc"/>
                <w:u w:val="single"/>
              </w:rPr>
            </w:pPr>
            <w:r w:rsidDel="00000000" w:rsidR="00000000" w:rsidRPr="00000000">
              <w:fldChar w:fldCharType="end"/>
            </w:r>
            <w:r w:rsidDel="00000000" w:rsidR="00000000" w:rsidRPr="00000000">
              <w:fldChar w:fldCharType="begin"/>
              <w:instrText xml:space="preserve"> HYPERLINK "https://www.illustrativemathematics.org/content-standards/7/SP/C/8/tasks/1410" </w:instrText>
              <w:fldChar w:fldCharType="separate"/>
            </w:r>
            <w:r w:rsidDel="00000000" w:rsidR="00000000" w:rsidRPr="00000000">
              <w:rPr>
                <w:rFonts w:ascii="Calibri" w:cs="Calibri" w:eastAsia="Calibri" w:hAnsi="Calibri"/>
                <w:color w:val="1155cc"/>
                <w:u w:val="single"/>
                <w:rtl w:val="0"/>
              </w:rPr>
              <w:t xml:space="preserve">7.SP.C.8 Tetrahedral Dice</w:t>
            </w:r>
          </w:p>
          <w:p w:rsidR="00000000" w:rsidDel="00000000" w:rsidP="00000000" w:rsidRDefault="00000000" w:rsidRPr="00000000" w14:paraId="000006E7">
            <w:pPr>
              <w:widowControl w:val="0"/>
              <w:spacing w:line="288.00000000000006" w:lineRule="auto"/>
              <w:rPr>
                <w:rFonts w:ascii="Times New Roman" w:cs="Times New Roman" w:eastAsia="Times New Roman" w:hAnsi="Times New Roman"/>
                <w:b w:val="1"/>
                <w:sz w:val="20"/>
                <w:szCs w:val="20"/>
              </w:rPr>
            </w:pPr>
            <w:r w:rsidDel="00000000" w:rsidR="00000000" w:rsidRPr="00000000">
              <w:fldChar w:fldCharType="end"/>
            </w:r>
            <w:hyperlink r:id="rId162">
              <w:r w:rsidDel="00000000" w:rsidR="00000000" w:rsidRPr="00000000">
                <w:rPr>
                  <w:rFonts w:ascii="Calibri" w:cs="Calibri" w:eastAsia="Calibri" w:hAnsi="Calibri"/>
                  <w:color w:val="1155cc"/>
                  <w:u w:val="single"/>
                  <w:rtl w:val="0"/>
                </w:rPr>
                <w:t xml:space="preserve">7.SP.C.8 Waiting Times</w:t>
              </w:r>
            </w:hyperlink>
            <w:r w:rsidDel="00000000" w:rsidR="00000000" w:rsidRPr="00000000">
              <w:rPr>
                <w:rtl w:val="0"/>
              </w:rPr>
            </w:r>
          </w:p>
          <w:p w:rsidR="00000000" w:rsidDel="00000000" w:rsidP="00000000" w:rsidRDefault="00000000" w:rsidRPr="00000000" w14:paraId="000006E8">
            <w:pPr>
              <w:widowControl w:val="0"/>
              <w:spacing w:line="288.0000000000000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E9">
            <w:pPr>
              <w:widowControl w:val="0"/>
              <w:spacing w:line="276" w:lineRule="auto"/>
              <w:rPr>
                <w:rFonts w:ascii="Times New Roman" w:cs="Times New Roman" w:eastAsia="Times New Roman" w:hAnsi="Times New Roman"/>
                <w:b w:val="1"/>
                <w:sz w:val="20"/>
                <w:szCs w:val="20"/>
              </w:rPr>
            </w:pPr>
            <w:hyperlink r:id="rId163">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C">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ED">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EE">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EF">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F0">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F1">
            <w:pPr>
              <w:widowControl w:val="0"/>
              <w:numPr>
                <w:ilvl w:val="0"/>
                <w:numId w:val="9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6F2">
            <w:pPr>
              <w:widowControl w:val="0"/>
              <w:numPr>
                <w:ilvl w:val="0"/>
                <w:numId w:val="9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6F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4">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5">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F6">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6F7">
            <w:pPr>
              <w:widowControl w:val="0"/>
              <w:numPr>
                <w:ilvl w:val="0"/>
                <w:numId w:val="1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F8">
            <w:pPr>
              <w:widowControl w:val="0"/>
              <w:numPr>
                <w:ilvl w:val="0"/>
                <w:numId w:val="1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9">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A">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B">
            <w:pPr>
              <w:numPr>
                <w:ilvl w:val="0"/>
                <w:numId w:val="21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6FC">
            <w:pPr>
              <w:numPr>
                <w:ilvl w:val="0"/>
                <w:numId w:val="21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6FD">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FE">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FF">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700">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701">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702">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703">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704">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705">
            <w:pPr>
              <w:widowControl w:val="0"/>
              <w:numPr>
                <w:ilvl w:val="0"/>
                <w:numId w:val="21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706">
            <w:pPr>
              <w:widowControl w:val="0"/>
              <w:numPr>
                <w:ilvl w:val="0"/>
                <w:numId w:val="21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707">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08">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Compound Event</w:t>
            </w:r>
            <w:r w:rsidDel="00000000" w:rsidR="00000000" w:rsidRPr="00000000">
              <w:rPr>
                <w:rFonts w:ascii="Times New Roman" w:cs="Times New Roman" w:eastAsia="Times New Roman" w:hAnsi="Times New Roman"/>
                <w:sz w:val="20"/>
                <w:szCs w:val="20"/>
                <w:rtl w:val="0"/>
              </w:rPr>
              <w:t xml:space="preserve"> (A compound event is an event consisting of more than one outcome from the sample space of a chance experiment.)  </w:t>
            </w:r>
          </w:p>
          <w:p w:rsidR="00000000" w:rsidDel="00000000" w:rsidP="00000000" w:rsidRDefault="00000000" w:rsidRPr="00000000" w14:paraId="00000709">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Inference </w:t>
            </w:r>
            <w:r w:rsidDel="00000000" w:rsidR="00000000" w:rsidRPr="00000000">
              <w:rPr>
                <w:rFonts w:ascii="Times New Roman" w:cs="Times New Roman" w:eastAsia="Times New Roman" w:hAnsi="Times New Roman"/>
                <w:sz w:val="20"/>
                <w:szCs w:val="20"/>
                <w:rtl w:val="0"/>
              </w:rPr>
              <w:t xml:space="preserve">(Inference is the act of drawing conclusions about a population using data from a sample.)  </w:t>
            </w:r>
          </w:p>
          <w:p w:rsidR="00000000" w:rsidDel="00000000" w:rsidP="00000000" w:rsidRDefault="00000000" w:rsidRPr="00000000" w14:paraId="0000070A">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Long-Run Relative Frequency</w:t>
            </w:r>
            <w:r w:rsidDel="00000000" w:rsidR="00000000" w:rsidRPr="00000000">
              <w:rPr>
                <w:rFonts w:ascii="Times New Roman" w:cs="Times New Roman" w:eastAsia="Times New Roman" w:hAnsi="Times New Roman"/>
                <w:sz w:val="20"/>
                <w:szCs w:val="20"/>
                <w:rtl w:val="0"/>
              </w:rPr>
              <w:t xml:space="preserve"> (The proportion of the time some outcome occurs in a very long sequence of observations is called a long-run relative frequency.)  </w:t>
            </w:r>
          </w:p>
          <w:p w:rsidR="00000000" w:rsidDel="00000000" w:rsidP="00000000" w:rsidRDefault="00000000" w:rsidRPr="00000000" w14:paraId="0000070B">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Probability</w:t>
            </w:r>
            <w:r w:rsidDel="00000000" w:rsidR="00000000" w:rsidRPr="00000000">
              <w:rPr>
                <w:rFonts w:ascii="Times New Roman" w:cs="Times New Roman" w:eastAsia="Times New Roman" w:hAnsi="Times New Roman"/>
                <w:sz w:val="20"/>
                <w:szCs w:val="20"/>
                <w:rtl w:val="0"/>
              </w:rPr>
              <w:t xml:space="preserve"> (Probability is a number between 0 and 1 that represents the likelihood that an outcome will occur.)  </w:t>
            </w:r>
          </w:p>
          <w:p w:rsidR="00000000" w:rsidDel="00000000" w:rsidP="00000000" w:rsidRDefault="00000000" w:rsidRPr="00000000" w14:paraId="0000070C">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Probability Model</w:t>
            </w:r>
            <w:r w:rsidDel="00000000" w:rsidR="00000000" w:rsidRPr="00000000">
              <w:rPr>
                <w:rFonts w:ascii="Times New Roman" w:cs="Times New Roman" w:eastAsia="Times New Roman" w:hAnsi="Times New Roman"/>
                <w:sz w:val="20"/>
                <w:szCs w:val="20"/>
                <w:rtl w:val="0"/>
              </w:rPr>
              <w:t xml:space="preserve"> (A probability model for a chance experiment specifies the set of possible outcomes of the experiment—the sample space—and the probability associated with each outcome.)  </w:t>
            </w:r>
          </w:p>
          <w:p w:rsidR="00000000" w:rsidDel="00000000" w:rsidP="00000000" w:rsidRDefault="00000000" w:rsidRPr="00000000" w14:paraId="0000070D">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Random Sample</w:t>
            </w:r>
            <w:r w:rsidDel="00000000" w:rsidR="00000000" w:rsidRPr="00000000">
              <w:rPr>
                <w:rFonts w:ascii="Times New Roman" w:cs="Times New Roman" w:eastAsia="Times New Roman" w:hAnsi="Times New Roman"/>
                <w:sz w:val="20"/>
                <w:szCs w:val="20"/>
                <w:rtl w:val="0"/>
              </w:rPr>
              <w:t xml:space="preserve"> (A random sample is a sample selected in a way that gives every different possible sample of the same size an equal chance of being selected.)  </w:t>
            </w:r>
          </w:p>
          <w:p w:rsidR="00000000" w:rsidDel="00000000" w:rsidP="00000000" w:rsidRDefault="00000000" w:rsidRPr="00000000" w14:paraId="0000070E">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Simulation</w:t>
            </w:r>
            <w:r w:rsidDel="00000000" w:rsidR="00000000" w:rsidRPr="00000000">
              <w:rPr>
                <w:rFonts w:ascii="Times New Roman" w:cs="Times New Roman" w:eastAsia="Times New Roman" w:hAnsi="Times New Roman"/>
                <w:sz w:val="20"/>
                <w:szCs w:val="20"/>
                <w:rtl w:val="0"/>
              </w:rPr>
              <w:t xml:space="preserve"> (A simulation is the process of generating “artificial” data that are consistent with a given probability model or with sampling from a known population.)</w:t>
            </w:r>
          </w:p>
          <w:p w:rsidR="00000000" w:rsidDel="00000000" w:rsidP="00000000" w:rsidRDefault="00000000" w:rsidRPr="00000000" w14:paraId="0000070F">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Tree Diagram</w:t>
            </w:r>
            <w:r w:rsidDel="00000000" w:rsidR="00000000" w:rsidRPr="00000000">
              <w:rPr>
                <w:rFonts w:ascii="Times New Roman" w:cs="Times New Roman" w:eastAsia="Times New Roman" w:hAnsi="Times New Roman"/>
                <w:sz w:val="20"/>
                <w:szCs w:val="20"/>
                <w:rtl w:val="0"/>
              </w:rPr>
              <w:t xml:space="preserve"> (A tree diagram consists of a sequence of nodes and branches. Tree diagrams are sometimes used as a way of representing the outcomes of a chance experiment that consists of a sequence of steps, such as rolling two number cubes, viewed as first rolling one number cube and then rolling the second.)  </w:t>
            </w:r>
          </w:p>
          <w:p w:rsidR="00000000" w:rsidDel="00000000" w:rsidP="00000000" w:rsidRDefault="00000000" w:rsidRPr="00000000" w14:paraId="00000710">
            <w:pPr>
              <w:widowControl w:val="0"/>
              <w:numPr>
                <w:ilvl w:val="0"/>
                <w:numId w:val="15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Uniform Probability Model</w:t>
            </w:r>
            <w:r w:rsidDel="00000000" w:rsidR="00000000" w:rsidRPr="00000000">
              <w:rPr>
                <w:rFonts w:ascii="Times New Roman" w:cs="Times New Roman" w:eastAsia="Times New Roman" w:hAnsi="Times New Roman"/>
                <w:sz w:val="20"/>
                <w:szCs w:val="20"/>
                <w:rtl w:val="0"/>
              </w:rPr>
              <w:t xml:space="preserve"> (A uniform probability model is a probability model in which all outcomes in the sample space of a chance experiment are equally likely.)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1">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1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714">
            <w:pPr>
              <w:widowControl w:val="0"/>
              <w:numPr>
                <w:ilvl w:val="0"/>
                <w:numId w:val="13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71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71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717">
            <w:pPr>
              <w:widowControl w:val="0"/>
              <w:spacing w:line="276" w:lineRule="auto"/>
              <w:rPr>
                <w:rFonts w:ascii="Times New Roman" w:cs="Times New Roman" w:eastAsia="Times New Roman" w:hAnsi="Times New Roman"/>
                <w:i w:val="1"/>
                <w:sz w:val="20"/>
                <w:szCs w:val="20"/>
              </w:rPr>
            </w:pPr>
            <w:hyperlink r:id="rId164">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71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1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Summarize and describe distributions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1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6.SP.B.5</w:t>
            </w:r>
            <w:r w:rsidDel="00000000" w:rsidR="00000000" w:rsidRPr="00000000">
              <w:rPr>
                <w:rFonts w:ascii="Times New Roman" w:cs="Times New Roman" w:eastAsia="Times New Roman" w:hAnsi="Times New Roman"/>
                <w:sz w:val="20"/>
                <w:szCs w:val="20"/>
                <w:rtl w:val="0"/>
              </w:rPr>
              <w:t xml:space="preserve"> Summarize numerical data sets in relation to their context, such as by: </w:t>
            </w:r>
          </w:p>
          <w:p w:rsidR="00000000" w:rsidDel="00000000" w:rsidP="00000000" w:rsidRDefault="00000000" w:rsidRPr="00000000" w14:paraId="000007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Reporting the number of observations.</w:t>
            </w:r>
          </w:p>
          <w:p w:rsidR="00000000" w:rsidDel="00000000" w:rsidP="00000000" w:rsidRDefault="00000000" w:rsidRPr="00000000" w14:paraId="0000071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Describing the nature of the attribute under investigation, including how it was measured and its units of measurement.</w:t>
            </w:r>
          </w:p>
          <w:p w:rsidR="00000000" w:rsidDel="00000000" w:rsidP="00000000" w:rsidRDefault="00000000" w:rsidRPr="00000000" w14:paraId="0000071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Giving quantitative measures of center (median and/or mean) and variability (interquartile range and/or mean absolute deviation), as well as describing any overall pattern and any striking deviations from the overall pattern with reference to the context in which the data were gathered.</w:t>
            </w:r>
          </w:p>
          <w:p w:rsidR="00000000" w:rsidDel="00000000" w:rsidP="00000000" w:rsidRDefault="00000000" w:rsidRPr="00000000" w14:paraId="0000071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0"/>
                <w:szCs w:val="20"/>
                <w:rtl w:val="0"/>
              </w:rPr>
              <w:t xml:space="preserve">Relating the choice of measures of center and variability to the shape of the data distribution and the context in which the data were gathered.</w:t>
            </w:r>
          </w:p>
          <w:p w:rsidR="00000000" w:rsidDel="00000000" w:rsidP="00000000" w:rsidRDefault="00000000" w:rsidRPr="00000000" w14:paraId="0000071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ratio concepts and use ratio reasoning to solve problems.</w:t>
            </w:r>
          </w:p>
          <w:p w:rsidR="00000000" w:rsidDel="00000000" w:rsidP="00000000" w:rsidRDefault="00000000" w:rsidRPr="00000000" w14:paraId="0000072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6.RP.A.3c </w:t>
            </w:r>
            <w:r w:rsidDel="00000000" w:rsidR="00000000" w:rsidRPr="00000000">
              <w:rPr>
                <w:rFonts w:ascii="Times New Roman" w:cs="Times New Roman" w:eastAsia="Times New Roman" w:hAnsi="Times New Roman"/>
                <w:sz w:val="20"/>
                <w:szCs w:val="20"/>
                <w:rtl w:val="0"/>
              </w:rPr>
              <w:t xml:space="preserve">Find a percent of a quantity as a rate per 100 (e.g., 30% of a quantity means 30/100 times the quantity); solve problems involving finding the whole, given a part and the percent.</w:t>
            </w:r>
          </w:p>
          <w:p w:rsidR="00000000" w:rsidDel="00000000" w:rsidP="00000000" w:rsidRDefault="00000000" w:rsidRPr="00000000" w14:paraId="00000721">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Analyze proportional relationships and use them to solve real-world and mathematical problems.</w:t>
            </w:r>
          </w:p>
          <w:p w:rsidR="00000000" w:rsidDel="00000000" w:rsidP="00000000" w:rsidRDefault="00000000" w:rsidRPr="00000000" w14:paraId="0000072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7.RP.A.2</w:t>
            </w:r>
            <w:r w:rsidDel="00000000" w:rsidR="00000000" w:rsidRPr="00000000">
              <w:rPr>
                <w:rFonts w:ascii="Times New Roman" w:cs="Times New Roman" w:eastAsia="Times New Roman" w:hAnsi="Times New Roman"/>
                <w:sz w:val="20"/>
                <w:szCs w:val="20"/>
                <w:rtl w:val="0"/>
              </w:rPr>
              <w:t xml:space="preserve">  Recognize and represent proportional relationships between quantities.</w:t>
            </w:r>
          </w:p>
          <w:p w:rsidR="00000000" w:rsidDel="00000000" w:rsidP="00000000" w:rsidRDefault="00000000" w:rsidRPr="00000000" w14:paraId="0000072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5">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726">
            <w:pPr>
              <w:widowControl w:val="0"/>
              <w:numPr>
                <w:ilvl w:val="0"/>
                <w:numId w:val="20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One random sample is not representative of an entire population.</w:t>
            </w:r>
          </w:p>
          <w:p w:rsidR="00000000" w:rsidDel="00000000" w:rsidP="00000000" w:rsidRDefault="00000000" w:rsidRPr="00000000" w14:paraId="00000727">
            <w:pPr>
              <w:widowControl w:val="0"/>
              <w:numPr>
                <w:ilvl w:val="0"/>
                <w:numId w:val="20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Many samples must be taken to make an inference that is valid.</w:t>
            </w:r>
          </w:p>
          <w:p w:rsidR="00000000" w:rsidDel="00000000" w:rsidP="00000000" w:rsidRDefault="00000000" w:rsidRPr="00000000" w14:paraId="00000728">
            <w:pPr>
              <w:widowControl w:val="0"/>
              <w:numPr>
                <w:ilvl w:val="0"/>
                <w:numId w:val="20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believe that the theoretical probability and experimental probability will match. By providing students opportunities to simulate experimental probability, students will recognize that the probabilities typically do not match. </w:t>
            </w:r>
            <w:r w:rsidDel="00000000" w:rsidR="00000000" w:rsidRPr="00000000">
              <w:rPr>
                <w:rFonts w:ascii="Calibri" w:cs="Calibri" w:eastAsia="Calibri" w:hAnsi="Calibri"/>
                <w:rtl w:val="0"/>
              </w:rPr>
              <w:t xml:space="preserve"> </w:t>
            </w:r>
          </w:p>
          <w:p w:rsidR="00000000" w:rsidDel="00000000" w:rsidP="00000000" w:rsidRDefault="00000000" w:rsidRPr="00000000" w14:paraId="0000072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2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2D">
      <w:pPr>
        <w:rPr/>
      </w:pPr>
      <w:r w:rsidDel="00000000" w:rsidR="00000000" w:rsidRPr="00000000">
        <w:rPr>
          <w:rtl w:val="0"/>
        </w:rPr>
      </w:r>
    </w:p>
    <w:tbl>
      <w:tblPr>
        <w:tblStyle w:val="Table15"/>
        <w:tblW w:w="14280.0" w:type="dxa"/>
        <w:jc w:val="left"/>
        <w:tblInd w:w="-1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80"/>
        <w:tblGridChange w:id="0">
          <w:tblGrid>
            <w:gridCol w:w="142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E">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2F">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0">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31">
            <w:pPr>
              <w:spacing w:line="240" w:lineRule="auto"/>
              <w:rPr>
                <w:sz w:val="20"/>
                <w:szCs w:val="20"/>
              </w:rPr>
            </w:pPr>
            <w:r w:rsidDel="00000000" w:rsidR="00000000" w:rsidRPr="00000000">
              <w:rPr>
                <w:rtl w:val="0"/>
              </w:rPr>
            </w:r>
          </w:p>
          <w:p w:rsidR="00000000" w:rsidDel="00000000" w:rsidP="00000000" w:rsidRDefault="00000000" w:rsidRPr="00000000" w14:paraId="00000732">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33">
            <w:pPr>
              <w:numPr>
                <w:ilvl w:val="0"/>
                <w:numId w:val="159"/>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34">
            <w:pPr>
              <w:numPr>
                <w:ilvl w:val="0"/>
                <w:numId w:val="159"/>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35">
            <w:pPr>
              <w:numPr>
                <w:ilvl w:val="0"/>
                <w:numId w:val="159"/>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36">
            <w:pPr>
              <w:numPr>
                <w:ilvl w:val="0"/>
                <w:numId w:val="159"/>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37">
            <w:pPr>
              <w:numPr>
                <w:ilvl w:val="0"/>
                <w:numId w:val="97"/>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38">
            <w:pPr>
              <w:numPr>
                <w:ilvl w:val="0"/>
                <w:numId w:val="9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39">
            <w:pPr>
              <w:spacing w:line="240" w:lineRule="auto"/>
              <w:rPr>
                <w:sz w:val="20"/>
                <w:szCs w:val="20"/>
              </w:rPr>
            </w:pPr>
            <w:r w:rsidDel="00000000" w:rsidR="00000000" w:rsidRPr="00000000">
              <w:rPr>
                <w:rtl w:val="0"/>
              </w:rPr>
            </w:r>
          </w:p>
          <w:p w:rsidR="00000000" w:rsidDel="00000000" w:rsidP="00000000" w:rsidRDefault="00000000" w:rsidRPr="00000000" w14:paraId="0000073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3B">
            <w:pPr>
              <w:numPr>
                <w:ilvl w:val="0"/>
                <w:numId w:val="20"/>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3C">
            <w:pPr>
              <w:numPr>
                <w:ilvl w:val="0"/>
                <w:numId w:val="20"/>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3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3E">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40">
            <w:pPr>
              <w:numPr>
                <w:ilvl w:val="0"/>
                <w:numId w:val="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41">
            <w:pPr>
              <w:numPr>
                <w:ilvl w:val="0"/>
                <w:numId w:val="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42">
            <w:pPr>
              <w:numPr>
                <w:ilvl w:val="0"/>
                <w:numId w:val="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43">
            <w:pPr>
              <w:numPr>
                <w:ilvl w:val="0"/>
                <w:numId w:val="1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44">
            <w:pPr>
              <w:numPr>
                <w:ilvl w:val="0"/>
                <w:numId w:val="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45">
            <w:pPr>
              <w:numPr>
                <w:ilvl w:val="0"/>
                <w:numId w:val="1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46">
            <w:pPr>
              <w:numPr>
                <w:ilvl w:val="0"/>
                <w:numId w:val="1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47">
            <w:pPr>
              <w:numPr>
                <w:ilvl w:val="0"/>
                <w:numId w:val="1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48">
            <w:pPr>
              <w:spacing w:line="240" w:lineRule="auto"/>
              <w:rPr>
                <w:sz w:val="20"/>
                <w:szCs w:val="20"/>
              </w:rPr>
            </w:pPr>
            <w:r w:rsidDel="00000000" w:rsidR="00000000" w:rsidRPr="00000000">
              <w:rPr>
                <w:rtl w:val="0"/>
              </w:rPr>
            </w:r>
          </w:p>
          <w:p w:rsidR="00000000" w:rsidDel="00000000" w:rsidP="00000000" w:rsidRDefault="00000000" w:rsidRPr="00000000" w14:paraId="0000074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4A">
            <w:pPr>
              <w:spacing w:line="240" w:lineRule="auto"/>
              <w:rPr>
                <w:sz w:val="20"/>
                <w:szCs w:val="20"/>
              </w:rPr>
            </w:pPr>
            <w:r w:rsidDel="00000000" w:rsidR="00000000" w:rsidRPr="00000000">
              <w:rPr>
                <w:rtl w:val="0"/>
              </w:rPr>
            </w:r>
          </w:p>
          <w:p w:rsidR="00000000" w:rsidDel="00000000" w:rsidP="00000000" w:rsidRDefault="00000000" w:rsidRPr="00000000" w14:paraId="0000074B">
            <w:pPr>
              <w:numPr>
                <w:ilvl w:val="0"/>
                <w:numId w:val="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4C">
            <w:pPr>
              <w:numPr>
                <w:ilvl w:val="0"/>
                <w:numId w:val="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4D">
            <w:pPr>
              <w:numPr>
                <w:ilvl w:val="0"/>
                <w:numId w:val="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4E">
            <w:pPr>
              <w:numPr>
                <w:ilvl w:val="0"/>
                <w:numId w:val="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4F">
            <w:pPr>
              <w:numPr>
                <w:ilvl w:val="0"/>
                <w:numId w:val="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50">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1">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52">
            <w:pPr>
              <w:spacing w:line="240" w:lineRule="auto"/>
              <w:rPr>
                <w:sz w:val="20"/>
                <w:szCs w:val="20"/>
              </w:rPr>
            </w:pPr>
            <w:r w:rsidDel="00000000" w:rsidR="00000000" w:rsidRPr="00000000">
              <w:rPr>
                <w:rtl w:val="0"/>
              </w:rPr>
            </w:r>
          </w:p>
          <w:p w:rsidR="00000000" w:rsidDel="00000000" w:rsidP="00000000" w:rsidRDefault="00000000" w:rsidRPr="00000000" w14:paraId="0000075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54">
            <w:pPr>
              <w:numPr>
                <w:ilvl w:val="0"/>
                <w:numId w:val="10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55">
            <w:pPr>
              <w:numPr>
                <w:ilvl w:val="0"/>
                <w:numId w:val="10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56">
            <w:pPr>
              <w:numPr>
                <w:ilvl w:val="0"/>
                <w:numId w:val="10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57">
            <w:pPr>
              <w:numPr>
                <w:ilvl w:val="0"/>
                <w:numId w:val="10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58">
            <w:pPr>
              <w:numPr>
                <w:ilvl w:val="0"/>
                <w:numId w:val="10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59">
            <w:pPr>
              <w:numPr>
                <w:ilvl w:val="0"/>
                <w:numId w:val="2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5A">
            <w:pPr>
              <w:numPr>
                <w:ilvl w:val="0"/>
                <w:numId w:val="6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5B">
            <w:pPr>
              <w:numPr>
                <w:ilvl w:val="0"/>
                <w:numId w:val="93"/>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5C">
            <w:pPr>
              <w:numPr>
                <w:ilvl w:val="0"/>
                <w:numId w:val="93"/>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5D">
            <w:pPr>
              <w:numPr>
                <w:ilvl w:val="0"/>
                <w:numId w:val="93"/>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5E">
            <w:pPr>
              <w:numPr>
                <w:ilvl w:val="0"/>
                <w:numId w:val="93"/>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5F">
            <w:pPr>
              <w:numPr>
                <w:ilvl w:val="0"/>
                <w:numId w:val="93"/>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60">
            <w:pPr>
              <w:numPr>
                <w:ilvl w:val="0"/>
                <w:numId w:val="93"/>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61">
            <w:pPr>
              <w:numPr>
                <w:ilvl w:val="0"/>
                <w:numId w:val="93"/>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62">
            <w:pPr>
              <w:numPr>
                <w:ilvl w:val="0"/>
                <w:numId w:val="93"/>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63">
            <w:pPr>
              <w:numPr>
                <w:ilvl w:val="0"/>
                <w:numId w:val="22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64">
            <w:pPr>
              <w:numPr>
                <w:ilvl w:val="0"/>
                <w:numId w:val="22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65">
            <w:pPr>
              <w:numPr>
                <w:ilvl w:val="0"/>
                <w:numId w:val="22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66">
            <w:pPr>
              <w:spacing w:line="240" w:lineRule="auto"/>
              <w:rPr>
                <w:sz w:val="20"/>
                <w:szCs w:val="20"/>
              </w:rPr>
            </w:pPr>
            <w:r w:rsidDel="00000000" w:rsidR="00000000" w:rsidRPr="00000000">
              <w:rPr>
                <w:rtl w:val="0"/>
              </w:rPr>
            </w:r>
          </w:p>
          <w:p w:rsidR="00000000" w:rsidDel="00000000" w:rsidP="00000000" w:rsidRDefault="00000000" w:rsidRPr="00000000" w14:paraId="00000767">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68">
            <w:pPr>
              <w:numPr>
                <w:ilvl w:val="0"/>
                <w:numId w:val="14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69">
            <w:pPr>
              <w:numPr>
                <w:ilvl w:val="0"/>
                <w:numId w:val="14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6A">
            <w:pPr>
              <w:numPr>
                <w:ilvl w:val="0"/>
                <w:numId w:val="14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6B">
            <w:pPr>
              <w:numPr>
                <w:ilvl w:val="0"/>
                <w:numId w:val="14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6C">
            <w:pPr>
              <w:spacing w:line="240" w:lineRule="auto"/>
              <w:rPr>
                <w:sz w:val="20"/>
                <w:szCs w:val="20"/>
              </w:rPr>
            </w:pPr>
            <w:r w:rsidDel="00000000" w:rsidR="00000000" w:rsidRPr="00000000">
              <w:rPr>
                <w:rtl w:val="0"/>
              </w:rPr>
            </w:r>
          </w:p>
          <w:p w:rsidR="00000000" w:rsidDel="00000000" w:rsidP="00000000" w:rsidRDefault="00000000" w:rsidRPr="00000000" w14:paraId="0000076D">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6E">
            <w:pPr>
              <w:numPr>
                <w:ilvl w:val="0"/>
                <w:numId w:val="21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6F">
            <w:pPr>
              <w:numPr>
                <w:ilvl w:val="0"/>
                <w:numId w:val="21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70">
            <w:pPr>
              <w:numPr>
                <w:ilvl w:val="0"/>
                <w:numId w:val="21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71">
            <w:pPr>
              <w:numPr>
                <w:ilvl w:val="0"/>
                <w:numId w:val="21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72">
            <w:pPr>
              <w:numPr>
                <w:ilvl w:val="0"/>
                <w:numId w:val="21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7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74">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76">
            <w:pPr>
              <w:numPr>
                <w:ilvl w:val="0"/>
                <w:numId w:val="11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77">
            <w:pPr>
              <w:numPr>
                <w:ilvl w:val="0"/>
                <w:numId w:val="11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78">
            <w:pPr>
              <w:numPr>
                <w:ilvl w:val="0"/>
                <w:numId w:val="11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79">
            <w:pPr>
              <w:numPr>
                <w:ilvl w:val="0"/>
                <w:numId w:val="11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7A">
            <w:pPr>
              <w:numPr>
                <w:ilvl w:val="0"/>
                <w:numId w:val="11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7B">
            <w:pPr>
              <w:numPr>
                <w:ilvl w:val="0"/>
                <w:numId w:val="11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7C">
            <w:pPr>
              <w:numPr>
                <w:ilvl w:val="0"/>
                <w:numId w:val="11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7D">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7E">
            <w:pPr>
              <w:numPr>
                <w:ilvl w:val="0"/>
                <w:numId w:val="11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7F">
            <w:pPr>
              <w:numPr>
                <w:ilvl w:val="0"/>
                <w:numId w:val="11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80">
            <w:pPr>
              <w:numPr>
                <w:ilvl w:val="0"/>
                <w:numId w:val="11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81">
            <w:pPr>
              <w:numPr>
                <w:ilvl w:val="0"/>
                <w:numId w:val="11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82">
            <w:pPr>
              <w:numPr>
                <w:ilvl w:val="0"/>
                <w:numId w:val="11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83">
            <w:pPr>
              <w:numPr>
                <w:ilvl w:val="0"/>
                <w:numId w:val="11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84">
            <w:pPr>
              <w:numPr>
                <w:ilvl w:val="0"/>
                <w:numId w:val="11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85">
            <w:pPr>
              <w:numPr>
                <w:ilvl w:val="0"/>
                <w:numId w:val="11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86">
            <w:pPr>
              <w:numPr>
                <w:ilvl w:val="0"/>
                <w:numId w:val="11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87">
            <w:pPr>
              <w:numPr>
                <w:ilvl w:val="0"/>
                <w:numId w:val="11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88">
            <w:pPr>
              <w:spacing w:line="240" w:lineRule="auto"/>
              <w:rPr>
                <w:sz w:val="20"/>
                <w:szCs w:val="20"/>
              </w:rPr>
            </w:pPr>
            <w:r w:rsidDel="00000000" w:rsidR="00000000" w:rsidRPr="00000000">
              <w:rPr>
                <w:rtl w:val="0"/>
              </w:rPr>
            </w:r>
          </w:p>
          <w:p w:rsidR="00000000" w:rsidDel="00000000" w:rsidP="00000000" w:rsidRDefault="00000000" w:rsidRPr="00000000" w14:paraId="0000078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8A">
            <w:pPr>
              <w:numPr>
                <w:ilvl w:val="0"/>
                <w:numId w:val="20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8B">
            <w:pPr>
              <w:numPr>
                <w:ilvl w:val="0"/>
                <w:numId w:val="20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8C">
            <w:pPr>
              <w:numPr>
                <w:ilvl w:val="0"/>
                <w:numId w:val="20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8D">
            <w:pPr>
              <w:numPr>
                <w:ilvl w:val="0"/>
                <w:numId w:val="20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8E">
            <w:pPr>
              <w:spacing w:line="240" w:lineRule="auto"/>
              <w:rPr>
                <w:sz w:val="20"/>
                <w:szCs w:val="20"/>
              </w:rPr>
            </w:pPr>
            <w:r w:rsidDel="00000000" w:rsidR="00000000" w:rsidRPr="00000000">
              <w:rPr>
                <w:rtl w:val="0"/>
              </w:rPr>
            </w:r>
          </w:p>
          <w:p w:rsidR="00000000" w:rsidDel="00000000" w:rsidP="00000000" w:rsidRDefault="00000000" w:rsidRPr="00000000" w14:paraId="0000078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90">
            <w:pPr>
              <w:numPr>
                <w:ilvl w:val="0"/>
                <w:numId w:val="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91">
            <w:pPr>
              <w:numPr>
                <w:ilvl w:val="0"/>
                <w:numId w:val="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92">
            <w:pPr>
              <w:numPr>
                <w:ilvl w:val="0"/>
                <w:numId w:val="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93">
            <w:pPr>
              <w:numPr>
                <w:ilvl w:val="0"/>
                <w:numId w:val="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94">
            <w:pPr>
              <w:numPr>
                <w:ilvl w:val="0"/>
                <w:numId w:val="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6">
      <w:pPr>
        <w:rPr/>
      </w:pPr>
      <w:r w:rsidDel="00000000" w:rsidR="00000000" w:rsidRPr="00000000">
        <w:br w:type="page"/>
      </w:r>
      <w:r w:rsidDel="00000000" w:rsidR="00000000" w:rsidRPr="00000000">
        <w:rPr>
          <w:rtl w:val="0"/>
        </w:rPr>
      </w:r>
    </w:p>
    <w:p w:rsidR="00000000" w:rsidDel="00000000" w:rsidP="00000000" w:rsidRDefault="00000000" w:rsidRPr="00000000" w14:paraId="00000797">
      <w:pPr>
        <w:widowControl w:val="0"/>
        <w:spacing w:line="276" w:lineRule="auto"/>
        <w:rPr>
          <w:rFonts w:ascii="Calibri" w:cs="Calibri" w:eastAsia="Calibri" w:hAnsi="Calibri"/>
        </w:rPr>
      </w:pPr>
      <w:r w:rsidDel="00000000" w:rsidR="00000000" w:rsidRPr="00000000">
        <w:rPr>
          <w:rtl w:val="0"/>
        </w:rPr>
      </w:r>
    </w:p>
    <w:tbl>
      <w:tblPr>
        <w:tblStyle w:val="Table16"/>
        <w:tblW w:w="142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375"/>
        <w:gridCol w:w="7470"/>
        <w:tblGridChange w:id="0">
          <w:tblGrid>
            <w:gridCol w:w="3375"/>
            <w:gridCol w:w="3375"/>
            <w:gridCol w:w="7470"/>
          </w:tblGrid>
        </w:tblGridChange>
      </w:tblGrid>
      <w:tr>
        <w:trPr>
          <w:cantSplit w:val="0"/>
          <w:tblHeader w:val="0"/>
        </w:trPr>
        <w:tc>
          <w:tcPr>
            <w:gridSpan w:val="3"/>
            <w:shd w:fill="c6d9f1" w:val="clear"/>
          </w:tcPr>
          <w:p w:rsidR="00000000" w:rsidDel="00000000" w:rsidP="00000000" w:rsidRDefault="00000000" w:rsidRPr="00000000" w14:paraId="00000798">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 Geometry</w:t>
            </w:r>
          </w:p>
          <w:p w:rsidR="00000000" w:rsidDel="00000000" w:rsidP="00000000" w:rsidRDefault="00000000" w:rsidRPr="00000000" w14:paraId="00000799">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6.5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9C">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79D">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79E">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79F">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A0">
            <w:pPr>
              <w:widowControl w:val="0"/>
              <w:numPr>
                <w:ilvl w:val="0"/>
                <w:numId w:val="157"/>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7.G.B.5. </w:t>
            </w:r>
            <w:r w:rsidDel="00000000" w:rsidR="00000000" w:rsidRPr="00000000">
              <w:rPr>
                <w:rFonts w:ascii="Times New Roman" w:cs="Times New Roman" w:eastAsia="Times New Roman" w:hAnsi="Times New Roman"/>
                <w:rtl w:val="0"/>
              </w:rPr>
              <w:t xml:space="preserve">Use facts about supplementary, complementary, vertical, and adjacent angles in a multi-step problem to write and solve simple equations for an unknown angle in a figure.</w:t>
            </w:r>
            <w:r w:rsidDel="00000000" w:rsidR="00000000" w:rsidRPr="00000000">
              <w:rPr>
                <w:rtl w:val="0"/>
              </w:rPr>
            </w:r>
          </w:p>
          <w:p w:rsidR="00000000" w:rsidDel="00000000" w:rsidP="00000000" w:rsidRDefault="00000000" w:rsidRPr="00000000" w14:paraId="000007A1">
            <w:pPr>
              <w:widowControl w:val="0"/>
              <w:spacing w:line="240" w:lineRule="auto"/>
              <w:rPr>
                <w:rFonts w:ascii="Times New Roman" w:cs="Times New Roman" w:eastAsia="Times New Roman" w:hAnsi="Times New Roman"/>
                <w:color w:val="181818"/>
              </w:rPr>
            </w:pPr>
            <w:r w:rsidDel="00000000" w:rsidR="00000000" w:rsidRPr="00000000">
              <w:rPr>
                <w:rtl w:val="0"/>
              </w:rPr>
            </w:r>
          </w:p>
          <w:p w:rsidR="00000000" w:rsidDel="00000000" w:rsidP="00000000" w:rsidRDefault="00000000" w:rsidRPr="00000000" w14:paraId="000007A2">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3">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7A4">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7A5">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7A6">
            <w:pPr>
              <w:widowControl w:val="0"/>
              <w:spacing w:after="200"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Using ratios and equations to solve for unknown angles</w:t>
            </w:r>
          </w:p>
          <w:p w:rsidR="00000000" w:rsidDel="00000000" w:rsidP="00000000" w:rsidRDefault="00000000" w:rsidRPr="00000000" w14:paraId="000007A8">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9">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7AA">
            <w:pPr>
              <w:widowControl w:val="0"/>
              <w:numPr>
                <w:ilvl w:val="0"/>
                <w:numId w:val="17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use facts about supplementary, complementary, vertical, and adjacent angles in a multi-step problem to write and solve simple equations.</w:t>
            </w:r>
          </w:p>
          <w:p w:rsidR="00000000" w:rsidDel="00000000" w:rsidP="00000000" w:rsidRDefault="00000000" w:rsidRPr="00000000" w14:paraId="000007AB">
            <w:pPr>
              <w:widowControl w:val="0"/>
              <w:numPr>
                <w:ilvl w:val="0"/>
                <w:numId w:val="17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mathematical problems by writing and solving simple algebraic equations based on the relationships between and properties of angles (supplementary, complementary, vertical, and adjacent.</w:t>
            </w:r>
          </w:p>
          <w:p w:rsidR="00000000" w:rsidDel="00000000" w:rsidP="00000000" w:rsidRDefault="00000000" w:rsidRPr="00000000" w14:paraId="000007AC">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AD">
            <w:pPr>
              <w:widowControl w:val="0"/>
              <w:spacing w:after="200" w:line="276" w:lineRule="auto"/>
              <w:ind w:left="1415"/>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Learning Goal 1: </w:t>
            </w:r>
            <w:r w:rsidDel="00000000" w:rsidR="00000000" w:rsidRPr="00000000">
              <w:rPr>
                <w:rFonts w:ascii="Times New Roman" w:cs="Times New Roman" w:eastAsia="Times New Roman" w:hAnsi="Times New Roman"/>
                <w:rtl w:val="0"/>
              </w:rPr>
              <w:t xml:space="preserve">Write and solve </w:t>
            </w:r>
            <w:r w:rsidDel="00000000" w:rsidR="00000000" w:rsidRPr="00000000">
              <w:rPr>
                <w:rFonts w:ascii="Times New Roman" w:cs="Times New Roman" w:eastAsia="Times New Roman" w:hAnsi="Times New Roman"/>
                <w:b w:val="1"/>
                <w:i w:val="1"/>
                <w:rtl w:val="0"/>
              </w:rPr>
              <w:t xml:space="preserve">simple</w:t>
            </w:r>
            <w:r w:rsidDel="00000000" w:rsidR="00000000" w:rsidRPr="00000000">
              <w:rPr>
                <w:rFonts w:ascii="Times New Roman" w:cs="Times New Roman" w:eastAsia="Times New Roman" w:hAnsi="Times New Roman"/>
                <w:rtl w:val="0"/>
              </w:rPr>
              <w:t xml:space="preserve"> multi-step algebraic equations involving supplementary, complementary, vertical, and adjacent angles.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AE">
            <w:pPr>
              <w:widowControl w:val="0"/>
              <w:numPr>
                <w:ilvl w:val="0"/>
                <w:numId w:val="11"/>
              </w:numPr>
              <w:spacing w:line="240" w:lineRule="auto"/>
              <w:ind w:left="367" w:hanging="360"/>
              <w:rPr>
                <w:sz w:val="20"/>
                <w:szCs w:val="20"/>
              </w:rPr>
            </w:pPr>
            <w:r w:rsidDel="00000000" w:rsidR="00000000" w:rsidRPr="00000000">
              <w:rPr>
                <w:rFonts w:ascii="Times New Roman" w:cs="Times New Roman" w:eastAsia="Times New Roman" w:hAnsi="Times New Roman"/>
                <w:rtl w:val="0"/>
              </w:rPr>
              <w:t xml:space="preserve">7.G.A.2. Draw </w:t>
            </w:r>
            <w:r w:rsidDel="00000000" w:rsidR="00000000" w:rsidRPr="00000000">
              <w:rPr>
                <w:rFonts w:ascii="Times New Roman" w:cs="Times New Roman" w:eastAsia="Times New Roman" w:hAnsi="Times New Roman"/>
                <w:color w:val="ff0000"/>
                <w:rtl w:val="0"/>
              </w:rPr>
              <w:t xml:space="preserve">(with technology, with ruler and protractor as well as freehand)</w:t>
            </w:r>
            <w:r w:rsidDel="00000000" w:rsidR="00000000" w:rsidRPr="00000000">
              <w:rPr>
                <w:rFonts w:ascii="Times New Roman" w:cs="Times New Roman" w:eastAsia="Times New Roman" w:hAnsi="Times New Roman"/>
                <w:rtl w:val="0"/>
              </w:rPr>
              <w:t xml:space="preserve"> geometric shapes with given conditions. Focus on constructing triangles from three measures of angles or sides, noticing when the conditions determine a unique triangle, more than one triangle, or no triangle</w:t>
            </w:r>
          </w:p>
          <w:p w:rsidR="00000000" w:rsidDel="00000000" w:rsidP="00000000" w:rsidRDefault="00000000" w:rsidRPr="00000000" w14:paraId="000007AF">
            <w:pPr>
              <w:widowControl w:val="0"/>
              <w:spacing w:line="240"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r>
          </w:p>
          <w:p w:rsidR="00000000" w:rsidDel="00000000" w:rsidP="00000000" w:rsidRDefault="00000000" w:rsidRPr="00000000" w14:paraId="000007B1">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7B2">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7B3">
            <w:pPr>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7B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Constructing triangles</w:t>
            </w:r>
          </w:p>
          <w:p w:rsidR="00000000" w:rsidDel="00000000" w:rsidP="00000000" w:rsidRDefault="00000000" w:rsidRPr="00000000" w14:paraId="000007B5">
            <w:pPr>
              <w:widowControl w:val="0"/>
              <w:numPr>
                <w:ilvl w:val="0"/>
                <w:numId w:val="149"/>
              </w:numPr>
              <w:spacing w:line="276" w:lineRule="auto"/>
              <w:ind w:left="785" w:hanging="385"/>
              <w:rPr>
                <w:i w:val="1"/>
              </w:rPr>
            </w:pPr>
            <w:r w:rsidDel="00000000" w:rsidR="00000000" w:rsidRPr="00000000">
              <w:rPr>
                <w:rFonts w:ascii="Times New Roman" w:cs="Times New Roman" w:eastAsia="Times New Roman" w:hAnsi="Times New Roman"/>
                <w:i w:val="1"/>
                <w:rtl w:val="0"/>
              </w:rPr>
              <w:t xml:space="preserve">Conditions for unique triangles, more than one triangle, and no triangle.</w:t>
            </w:r>
          </w:p>
          <w:p w:rsidR="00000000" w:rsidDel="00000000" w:rsidP="00000000" w:rsidRDefault="00000000" w:rsidRPr="00000000" w14:paraId="000007B6">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7B7">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Students are able to:</w:t>
            </w:r>
          </w:p>
          <w:p w:rsidR="00000000" w:rsidDel="00000000" w:rsidP="00000000" w:rsidRDefault="00000000" w:rsidRPr="00000000" w14:paraId="000007B8">
            <w:pPr>
              <w:widowControl w:val="0"/>
              <w:numPr>
                <w:ilvl w:val="0"/>
                <w:numId w:val="4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draw geometric shapes with given conditions, including constructing triangles from three measures of angles or sides. </w:t>
            </w:r>
          </w:p>
          <w:p w:rsidR="00000000" w:rsidDel="00000000" w:rsidP="00000000" w:rsidRDefault="00000000" w:rsidRPr="00000000" w14:paraId="000007B9">
            <w:pPr>
              <w:widowControl w:val="0"/>
              <w:numPr>
                <w:ilvl w:val="0"/>
                <w:numId w:val="4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recognize conditions determining a unique triangle, more than one triangle, or no triangle. </w:t>
            </w:r>
          </w:p>
          <w:p w:rsidR="00000000" w:rsidDel="00000000" w:rsidP="00000000" w:rsidRDefault="00000000" w:rsidRPr="00000000" w14:paraId="000007BA">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BB">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2:</w:t>
            </w:r>
            <w:r w:rsidDel="00000000" w:rsidR="00000000" w:rsidRPr="00000000">
              <w:rPr>
                <w:rFonts w:ascii="Times New Roman" w:cs="Times New Roman" w:eastAsia="Times New Roman" w:hAnsi="Times New Roman"/>
                <w:rtl w:val="0"/>
              </w:rPr>
              <w:t xml:space="preserve"> Use freehand, mechanical (i.e. ruler, protractor) and technological tools to draw geometric shapes with given conditions (e.g. scale factor), focusing on constructing triangles.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BC">
            <w:pPr>
              <w:widowControl w:val="0"/>
              <w:numPr>
                <w:ilvl w:val="0"/>
                <w:numId w:val="11"/>
              </w:numPr>
              <w:spacing w:line="240" w:lineRule="auto"/>
              <w:ind w:left="367" w:hanging="360"/>
              <w:rPr>
                <w:sz w:val="20"/>
                <w:szCs w:val="20"/>
              </w:rPr>
            </w:pPr>
            <w:r w:rsidDel="00000000" w:rsidR="00000000" w:rsidRPr="00000000">
              <w:rPr>
                <w:rFonts w:ascii="Times New Roman" w:cs="Times New Roman" w:eastAsia="Times New Roman" w:hAnsi="Times New Roman"/>
                <w:rtl w:val="0"/>
              </w:rPr>
              <w:t xml:space="preserve">7.G.A.3. Describe the two-dimensional figures that result from slicing three-dimensional figures, as in plane sections of right rectangular prisms and right rectangular pyramids.</w:t>
            </w:r>
          </w:p>
          <w:p w:rsidR="00000000" w:rsidDel="00000000" w:rsidP="00000000" w:rsidRDefault="00000000" w:rsidRPr="00000000" w14:paraId="000007BD">
            <w:pPr>
              <w:widowControl w:val="0"/>
              <w:spacing w:line="240" w:lineRule="auto"/>
              <w:rPr>
                <w:rFonts w:ascii="Times New Roman" w:cs="Times New Roman" w:eastAsia="Times New Roman" w:hAnsi="Times New Roman"/>
                <w:i w:val="1"/>
                <w:highlight w:val="yellow"/>
              </w:rPr>
            </w:pPr>
            <w:r w:rsidDel="00000000" w:rsidR="00000000" w:rsidRPr="00000000">
              <w:rPr>
                <w:rtl w:val="0"/>
              </w:rPr>
            </w:r>
          </w:p>
          <w:p w:rsidR="00000000" w:rsidDel="00000000" w:rsidP="00000000" w:rsidRDefault="00000000" w:rsidRPr="00000000" w14:paraId="000007BE">
            <w:pPr>
              <w:widowControl w:val="0"/>
              <w:spacing w:after="200" w:line="276" w:lineRule="auto"/>
              <w:ind w:left="319" w:hanging="360"/>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F">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7C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7C1">
            <w:pPr>
              <w:widowControl w:val="0"/>
              <w:spacing w:after="200"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MP.7 Look for and make use of structure.</w:t>
              <w:br w:type="textWrapping"/>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Slicing solids</w:t>
            </w:r>
          </w:p>
          <w:p w:rsidR="00000000" w:rsidDel="00000000" w:rsidP="00000000" w:rsidRDefault="00000000" w:rsidRPr="00000000" w14:paraId="000007C3">
            <w:pPr>
              <w:widowControl w:val="0"/>
              <w:numPr>
                <w:ilvl w:val="0"/>
                <w:numId w:val="149"/>
              </w:numPr>
              <w:spacing w:line="276" w:lineRule="auto"/>
              <w:ind w:left="785" w:hanging="385"/>
              <w:rPr>
                <w:i w:val="1"/>
              </w:rPr>
            </w:pPr>
            <w:r w:rsidDel="00000000" w:rsidR="00000000" w:rsidRPr="00000000">
              <w:rPr>
                <w:rFonts w:ascii="Times New Roman" w:cs="Times New Roman" w:eastAsia="Times New Roman" w:hAnsi="Times New Roman"/>
                <w:i w:val="1"/>
                <w:rtl w:val="0"/>
              </w:rPr>
              <w:t xml:space="preserve">Identify cross-sections of three-dimensional objects parallel, perpendicular and diagonal to base shape.</w:t>
            </w:r>
          </w:p>
          <w:p w:rsidR="00000000" w:rsidDel="00000000" w:rsidP="00000000" w:rsidRDefault="00000000" w:rsidRPr="00000000" w14:paraId="000007C4">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C5">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Students are able to:</w:t>
            </w:r>
          </w:p>
          <w:p w:rsidR="00000000" w:rsidDel="00000000" w:rsidP="00000000" w:rsidRDefault="00000000" w:rsidRPr="00000000" w14:paraId="000007C6">
            <w:pPr>
              <w:widowControl w:val="0"/>
              <w:numPr>
                <w:ilvl w:val="0"/>
                <w:numId w:val="41"/>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analyze three dimensional shapes (right rectangular pyramids and prisms) by examining and describing all of the 2-dimensional figures that result from slicing it at various angles.</w:t>
            </w:r>
          </w:p>
          <w:p w:rsidR="00000000" w:rsidDel="00000000" w:rsidP="00000000" w:rsidRDefault="00000000" w:rsidRPr="00000000" w14:paraId="000007C7">
            <w:pPr>
              <w:widowControl w:val="0"/>
              <w:spacing w:line="276"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7C8">
            <w:pPr>
              <w:widowControl w:val="0"/>
              <w:spacing w:after="200" w:line="276" w:lineRule="auto"/>
              <w:ind w:left="1415"/>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3:</w:t>
            </w:r>
            <w:r w:rsidDel="00000000" w:rsidR="00000000" w:rsidRPr="00000000">
              <w:rPr>
                <w:rFonts w:ascii="Times New Roman" w:cs="Times New Roman" w:eastAsia="Times New Roman" w:hAnsi="Times New Roman"/>
                <w:rtl w:val="0"/>
              </w:rPr>
              <w:t xml:space="preserve"> Describe all of the 2-dimensional figures that result when a 3-dimensional figures are sliced from multiple angles.</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7C9">
            <w:pPr>
              <w:widowControl w:val="0"/>
              <w:numPr>
                <w:ilvl w:val="0"/>
                <w:numId w:val="157"/>
              </w:numPr>
              <w:spacing w:line="240" w:lineRule="auto"/>
              <w:ind w:left="319" w:hanging="360"/>
              <w:rPr>
                <w:sz w:val="20"/>
                <w:szCs w:val="20"/>
              </w:rPr>
            </w:pPr>
            <w:r w:rsidDel="00000000" w:rsidR="00000000" w:rsidRPr="00000000">
              <w:rPr>
                <w:rFonts w:ascii="Times New Roman" w:cs="Times New Roman" w:eastAsia="Times New Roman" w:hAnsi="Times New Roman"/>
                <w:color w:val="181818"/>
                <w:rtl w:val="0"/>
              </w:rPr>
              <w:t xml:space="preserve">7.G.B.6. </w:t>
            </w:r>
            <w:r w:rsidDel="00000000" w:rsidR="00000000" w:rsidRPr="00000000">
              <w:rPr>
                <w:rFonts w:ascii="Times New Roman" w:cs="Times New Roman" w:eastAsia="Times New Roman" w:hAnsi="Times New Roman"/>
                <w:rtl w:val="0"/>
              </w:rPr>
              <w:t xml:space="preserve">Solve real-world and mathematical problems involving area, volume and surface area of two- and three-dimensional objects composed of triangles, quadrilaterals, polygons, cubes, and right prisms.</w:t>
            </w:r>
            <w:r w:rsidDel="00000000" w:rsidR="00000000" w:rsidRPr="00000000">
              <w:rPr>
                <w:rtl w:val="0"/>
              </w:rPr>
            </w:r>
          </w:p>
          <w:p w:rsidR="00000000" w:rsidDel="00000000" w:rsidP="00000000" w:rsidRDefault="00000000" w:rsidRPr="00000000" w14:paraId="000007CA">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bottom w:color="000000" w:space="0" w:sz="4" w:val="single"/>
            </w:tcBorders>
            <w:shd w:fill="ffffff" w:val="clear"/>
          </w:tcPr>
          <w:p w:rsidR="00000000" w:rsidDel="00000000" w:rsidP="00000000" w:rsidRDefault="00000000" w:rsidRPr="00000000" w14:paraId="000007C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7C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7CD">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&amp; critique the reasoning of others.</w:t>
              <w:br w:type="textWrapping"/>
              <w:t xml:space="preserve">MP.4 Model with mathematics.</w:t>
            </w:r>
          </w:p>
          <w:p w:rsidR="00000000" w:rsidDel="00000000" w:rsidP="00000000" w:rsidRDefault="00000000" w:rsidRPr="00000000" w14:paraId="000007CE">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7CF">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w:t>
            </w:r>
          </w:p>
          <w:p w:rsidR="00000000" w:rsidDel="00000000" w:rsidP="00000000" w:rsidRDefault="00000000" w:rsidRPr="00000000" w14:paraId="000007D0">
            <w:pPr>
              <w:widowControl w:val="0"/>
              <w:spacing w:after="200" w:line="276"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rtl w:val="0"/>
              </w:rPr>
              <w:t xml:space="preserve">MP.7 Look for and make use of structure.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D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Problems involving area, surface area and volume</w:t>
            </w:r>
          </w:p>
          <w:p w:rsidR="00000000" w:rsidDel="00000000" w:rsidP="00000000" w:rsidRDefault="00000000" w:rsidRPr="00000000" w14:paraId="000007D2">
            <w:pPr>
              <w:widowControl w:val="0"/>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7D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 </w:t>
            </w:r>
          </w:p>
          <w:p w:rsidR="00000000" w:rsidDel="00000000" w:rsidP="00000000" w:rsidRDefault="00000000" w:rsidRPr="00000000" w14:paraId="000007D4">
            <w:pPr>
              <w:widowControl w:val="0"/>
              <w:numPr>
                <w:ilvl w:val="0"/>
                <w:numId w:val="17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area of two dimensional objects composed of triangles, quadrilaterals, and polygons.</w:t>
            </w:r>
          </w:p>
          <w:p w:rsidR="00000000" w:rsidDel="00000000" w:rsidP="00000000" w:rsidRDefault="00000000" w:rsidRPr="00000000" w14:paraId="000007D5">
            <w:pPr>
              <w:widowControl w:val="0"/>
              <w:numPr>
                <w:ilvl w:val="0"/>
                <w:numId w:val="17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volume of three dimensional objects composed of cubes and right prisms. </w:t>
            </w:r>
          </w:p>
          <w:p w:rsidR="00000000" w:rsidDel="00000000" w:rsidP="00000000" w:rsidRDefault="00000000" w:rsidRPr="00000000" w14:paraId="000007D6">
            <w:pPr>
              <w:widowControl w:val="0"/>
              <w:numPr>
                <w:ilvl w:val="0"/>
                <w:numId w:val="174"/>
              </w:numPr>
              <w:spacing w:line="276" w:lineRule="auto"/>
              <w:ind w:left="720" w:hanging="360"/>
              <w:rPr>
                <w:sz w:val="20"/>
                <w:szCs w:val="20"/>
              </w:rPr>
            </w:pPr>
            <w:r w:rsidDel="00000000" w:rsidR="00000000" w:rsidRPr="00000000">
              <w:rPr>
                <w:rFonts w:ascii="Times New Roman" w:cs="Times New Roman" w:eastAsia="Times New Roman" w:hAnsi="Times New Roman"/>
                <w:rtl w:val="0"/>
              </w:rPr>
              <w:t xml:space="preserve">solve real-world and mathematical problems involving surface area of three-dimensional objects composed of cubes and right prisms.</w:t>
            </w:r>
          </w:p>
          <w:p w:rsidR="00000000" w:rsidDel="00000000" w:rsidP="00000000" w:rsidRDefault="00000000" w:rsidRPr="00000000" w14:paraId="000007D7">
            <w:pPr>
              <w:widowControl w:val="0"/>
              <w:spacing w:line="276" w:lineRule="auto"/>
              <w:ind w:left="720" w:firstLine="0"/>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7D8">
            <w:pPr>
              <w:widowControl w:val="0"/>
              <w:spacing w:after="200" w:line="276" w:lineRule="auto"/>
              <w:ind w:left="1415"/>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Learning Goal 4:</w:t>
            </w:r>
            <w:r w:rsidDel="00000000" w:rsidR="00000000" w:rsidRPr="00000000">
              <w:rPr>
                <w:rFonts w:ascii="Times New Roman" w:cs="Times New Roman" w:eastAsia="Times New Roman" w:hAnsi="Times New Roman"/>
                <w:rtl w:val="0"/>
              </w:rPr>
              <w:t xml:space="preserve"> Reinforce concepts learned in earlier unit: Solve real-world and mathematical problems involving area, volume and surface area of two- and three-dimensional objects composed of triangles, quadrilaterals, polygons, cubes, and right prisms.</w:t>
            </w: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7D9">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7DA">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7DB">
            <w:pPr>
              <w:widowControl w:val="0"/>
              <w:spacing w:line="240" w:lineRule="auto"/>
              <w:ind w:left="367" w:hanging="360"/>
              <w:rPr>
                <w:rFonts w:ascii="Times New Roman" w:cs="Times New Roman" w:eastAsia="Times New Roman" w:hAnsi="Times New Roman"/>
                <w:b w:val="1"/>
                <w:color w:val="2a2a2a"/>
                <w:u w:val="single"/>
              </w:rPr>
            </w:pPr>
            <w:hyperlink r:id="rId165">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DC">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7D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7D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7D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7E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7E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7E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7E3">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7E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7E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7E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7E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7E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7E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7E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7EB">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7E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7E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7E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7E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7F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7F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7F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7F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7F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7F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7F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7F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7F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7F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7F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7F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7F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7F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7F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00">
            <w:pPr>
              <w:widowControl w:val="0"/>
              <w:numPr>
                <w:ilvl w:val="0"/>
                <w:numId w:val="223"/>
              </w:numPr>
              <w:spacing w:line="240" w:lineRule="auto"/>
              <w:ind w:left="720" w:hanging="360"/>
              <w:rPr>
                <w:sz w:val="20"/>
                <w:szCs w:val="20"/>
              </w:rPr>
            </w:pPr>
            <w:hyperlink r:id="rId166">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1">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80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80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804">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805">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806">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807">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808">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80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80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80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80C">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80D">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0E">
            <w:pPr>
              <w:widowControl w:val="0"/>
              <w:spacing w:line="240" w:lineRule="auto"/>
              <w:rPr>
                <w:rFonts w:ascii="Times New Roman" w:cs="Times New Roman" w:eastAsia="Times New Roman" w:hAnsi="Times New Roman"/>
                <w:b w:val="1"/>
              </w:rPr>
            </w:pPr>
            <w:hyperlink r:id="rId167">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80F">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11">
            <w:pPr>
              <w:widowControl w:val="0"/>
              <w:spacing w:line="240" w:lineRule="auto"/>
              <w:ind w:left="367" w:hanging="360"/>
              <w:rPr>
                <w:rFonts w:ascii="Times New Roman" w:cs="Times New Roman" w:eastAsia="Times New Roman" w:hAnsi="Times New Roman"/>
                <w:b w:val="1"/>
                <w:color w:val="2a2a2a"/>
                <w:u w:val="single"/>
              </w:rPr>
            </w:pPr>
            <w:hyperlink r:id="rId168">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12">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813">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815">
            <w:pPr>
              <w:widowControl w:val="0"/>
              <w:spacing w:line="240" w:lineRule="auto"/>
              <w:ind w:left="319" w:hanging="360"/>
              <w:rPr>
                <w:rFonts w:ascii="Times New Roman" w:cs="Times New Roman" w:eastAsia="Times New Roman" w:hAnsi="Times New Roman"/>
                <w:b w:val="1"/>
              </w:rPr>
            </w:pPr>
            <w:hyperlink r:id="rId169">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16">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170">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71">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17">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18">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819">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81A">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172">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173">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81B">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1C">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81D">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174">
              <w:r w:rsidDel="00000000" w:rsidR="00000000" w:rsidRPr="00000000">
                <w:rPr>
                  <w:color w:val="1155cc"/>
                  <w:u w:val="single"/>
                  <w:rtl w:val="0"/>
                </w:rPr>
                <w:t xml:space="preserve">8.1</w:t>
              </w:r>
            </w:hyperlink>
            <w:r w:rsidDel="00000000" w:rsidR="00000000" w:rsidRPr="00000000">
              <w:rPr>
                <w:rtl w:val="0"/>
              </w:rPr>
              <w:t xml:space="preserve"> and </w:t>
            </w:r>
            <w:hyperlink r:id="rId175">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81E">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820">
      <w:pPr>
        <w:widowControl w:val="0"/>
        <w:rPr>
          <w:rFonts w:ascii="Times New Roman" w:cs="Times New Roman" w:eastAsia="Times New Roman" w:hAnsi="Times New Roman"/>
          <w:sz w:val="20"/>
          <w:szCs w:val="20"/>
          <w:highlight w:val="yellow"/>
        </w:rPr>
      </w:pPr>
      <w:r w:rsidDel="00000000" w:rsidR="00000000" w:rsidRPr="00000000">
        <w:rPr>
          <w:rtl w:val="0"/>
        </w:rPr>
      </w:r>
    </w:p>
    <w:tbl>
      <w:tblPr>
        <w:tblStyle w:val="Table17"/>
        <w:tblW w:w="1422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560"/>
        <w:tblGridChange w:id="0">
          <w:tblGrid>
            <w:gridCol w:w="6660"/>
            <w:gridCol w:w="756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24">
            <w:pPr>
              <w:widowControl w:val="0"/>
              <w:spacing w:after="200" w:line="276" w:lineRule="auto"/>
              <w:rPr>
                <w:rFonts w:ascii="Times New Roman" w:cs="Times New Roman" w:eastAsia="Times New Roman" w:hAnsi="Times New Roman"/>
                <w:b w:val="1"/>
                <w:sz w:val="28"/>
                <w:szCs w:val="28"/>
              </w:rPr>
            </w:pPr>
            <w:hyperlink r:id="rId176">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hyperlink r:id="rId177">
              <w:r w:rsidDel="00000000" w:rsidR="00000000" w:rsidRPr="00000000">
                <w:rPr>
                  <w:rFonts w:ascii="Times New Roman" w:cs="Times New Roman" w:eastAsia="Times New Roman" w:hAnsi="Times New Roman"/>
                  <w:b w:val="1"/>
                  <w:color w:val="1155cc"/>
                  <w:sz w:val="28"/>
                  <w:szCs w:val="28"/>
                  <w:u w:val="single"/>
                  <w:rtl w:val="0"/>
                </w:rPr>
                <w:t xml:space="preserve">)</w:t>
              </w:r>
            </w:hyperlink>
            <w:r w:rsidDel="00000000" w:rsidR="00000000" w:rsidRPr="00000000">
              <w:rPr>
                <w:rtl w:val="0"/>
              </w:rPr>
            </w:r>
          </w:p>
          <w:p w:rsidR="00000000" w:rsidDel="00000000" w:rsidP="00000000" w:rsidRDefault="00000000" w:rsidRPr="00000000" w14:paraId="0000082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27">
            <w:pPr>
              <w:widowControl w:val="0"/>
              <w:spacing w:line="276" w:lineRule="auto"/>
              <w:rPr>
                <w:rFonts w:ascii="Times New Roman" w:cs="Times New Roman" w:eastAsia="Times New Roman" w:hAnsi="Times New Roman"/>
                <w:b w:val="1"/>
                <w:sz w:val="20"/>
                <w:szCs w:val="20"/>
              </w:rPr>
            </w:pPr>
            <w:hyperlink r:id="rId17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28">
            <w:pPr>
              <w:widowControl w:val="0"/>
              <w:spacing w:line="276"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829">
            <w:pPr>
              <w:widowControl w:val="0"/>
              <w:spacing w:line="276" w:lineRule="auto"/>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82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Workbooks</w:t>
            </w:r>
          </w:p>
          <w:p w:rsidR="00000000" w:rsidDel="00000000" w:rsidP="00000000" w:rsidRDefault="00000000" w:rsidRPr="00000000" w14:paraId="0000082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82C">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82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2E">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82F">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830">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831">
            <w:pPr>
              <w:widowControl w:val="0"/>
              <w:spacing w:line="276" w:lineRule="auto"/>
              <w:rPr>
                <w:rFonts w:ascii="Times New Roman" w:cs="Times New Roman" w:eastAsia="Times New Roman" w:hAnsi="Times New Roman"/>
                <w:sz w:val="20"/>
                <w:szCs w:val="20"/>
              </w:rPr>
            </w:pPr>
            <w:hyperlink r:id="rId18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32">
            <w:pPr>
              <w:widowControl w:val="0"/>
              <w:spacing w:line="276"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33">
            <w:pPr>
              <w:widowControl w:val="0"/>
              <w:spacing w:line="276" w:lineRule="auto"/>
              <w:rPr>
                <w:rFonts w:ascii="Times New Roman" w:cs="Times New Roman" w:eastAsia="Times New Roman" w:hAnsi="Times New Roman"/>
                <w:b w:val="1"/>
                <w:sz w:val="20"/>
                <w:szCs w:val="20"/>
              </w:rPr>
            </w:pPr>
            <w:hyperlink r:id="rId18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3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35">
            <w:pPr>
              <w:widowControl w:val="0"/>
              <w:spacing w:line="276" w:lineRule="auto"/>
              <w:rPr>
                <w:rFonts w:ascii="Times New Roman" w:cs="Times New Roman" w:eastAsia="Times New Roman" w:hAnsi="Times New Roman"/>
                <w:sz w:val="20"/>
                <w:szCs w:val="20"/>
              </w:rPr>
            </w:pPr>
            <w:hyperlink r:id="rId18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36">
            <w:pPr>
              <w:widowControl w:val="0"/>
              <w:spacing w:line="276" w:lineRule="auto"/>
              <w:rPr>
                <w:rFonts w:ascii="Times New Roman" w:cs="Times New Roman" w:eastAsia="Times New Roman" w:hAnsi="Times New Roman"/>
                <w:sz w:val="20"/>
                <w:szCs w:val="20"/>
              </w:rPr>
            </w:pPr>
            <w:hyperlink r:id="rId18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37">
            <w:pPr>
              <w:widowControl w:val="0"/>
              <w:spacing w:line="276" w:lineRule="auto"/>
              <w:rPr>
                <w:rFonts w:ascii="Times New Roman" w:cs="Times New Roman" w:eastAsia="Times New Roman" w:hAnsi="Times New Roman"/>
                <w:sz w:val="20"/>
                <w:szCs w:val="20"/>
              </w:rPr>
            </w:pPr>
            <w:hyperlink r:id="rId18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38">
            <w:pPr>
              <w:widowControl w:val="0"/>
              <w:spacing w:line="276" w:lineRule="auto"/>
              <w:rPr>
                <w:rFonts w:ascii="Times New Roman" w:cs="Times New Roman" w:eastAsia="Times New Roman" w:hAnsi="Times New Roman"/>
                <w:b w:val="1"/>
                <w:sz w:val="20"/>
                <w:szCs w:val="20"/>
              </w:rPr>
            </w:pPr>
            <w:hyperlink r:id="rId187">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839">
            <w:pPr>
              <w:widowControl w:val="0"/>
              <w:spacing w:line="276" w:lineRule="auto"/>
              <w:rPr>
                <w:rFonts w:ascii="Times New Roman" w:cs="Times New Roman" w:eastAsia="Times New Roman" w:hAnsi="Times New Roman"/>
                <w:b w:val="1"/>
                <w:sz w:val="20"/>
                <w:szCs w:val="20"/>
              </w:rPr>
            </w:pPr>
            <w:hyperlink r:id="rId188">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p w:rsidR="00000000" w:rsidDel="00000000" w:rsidP="00000000" w:rsidRDefault="00000000" w:rsidRPr="00000000" w14:paraId="0000083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C">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D">
            <w:pPr>
              <w:widowControl w:val="0"/>
              <w:numPr>
                <w:ilvl w:val="0"/>
                <w:numId w:val="105"/>
              </w:numPr>
              <w:spacing w:after="60" w:before="60" w:line="283.6363636363637" w:lineRule="auto"/>
              <w:ind w:left="720" w:hanging="360"/>
              <w:rPr>
                <w:rFonts w:ascii="Times New Roman" w:cs="Times New Roman" w:eastAsia="Times New Roman" w:hAnsi="Times New Roman"/>
                <w:color w:val="231f20"/>
                <w:sz w:val="20"/>
                <w:szCs w:val="20"/>
              </w:rPr>
            </w:pPr>
            <w:r w:rsidDel="00000000" w:rsidR="00000000" w:rsidRPr="00000000">
              <w:rPr>
                <w:rFonts w:ascii="Times New Roman" w:cs="Times New Roman" w:eastAsia="Times New Roman" w:hAnsi="Times New Roman"/>
                <w:color w:val="231f20"/>
                <w:sz w:val="20"/>
                <w:szCs w:val="20"/>
                <w:rtl w:val="0"/>
              </w:rPr>
              <w:t xml:space="preserve">Familiar objects and pictures to begin discussions around cross sections, such as an apple, a car, a couch, a cup, a guitar, etc.</w:t>
            </w:r>
          </w:p>
          <w:p w:rsidR="00000000" w:rsidDel="00000000" w:rsidP="00000000" w:rsidRDefault="00000000" w:rsidRPr="00000000" w14:paraId="0000083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color w:val="231f20"/>
                <w:sz w:val="20"/>
                <w:szCs w:val="20"/>
                <w:rtl w:val="0"/>
              </w:rPr>
              <w:t xml:space="preserve">A site on Annenberg Learner that illustrates cross sections:</w:t>
            </w:r>
            <w:hyperlink r:id="rId189">
              <w:r w:rsidDel="00000000" w:rsidR="00000000" w:rsidRPr="00000000">
                <w:rPr>
                  <w:rFonts w:ascii="Times New Roman" w:cs="Times New Roman" w:eastAsia="Times New Roman" w:hAnsi="Times New Roman"/>
                  <w:color w:val="231f20"/>
                  <w:sz w:val="20"/>
                  <w:szCs w:val="20"/>
                  <w:rtl w:val="0"/>
                </w:rPr>
                <w:t xml:space="preserve"> </w:t>
              </w:r>
            </w:hyperlink>
            <w:hyperlink r:id="rId190">
              <w:r w:rsidDel="00000000" w:rsidR="00000000" w:rsidRPr="00000000">
                <w:rPr>
                  <w:rFonts w:ascii="Times New Roman" w:cs="Times New Roman" w:eastAsia="Times New Roman" w:hAnsi="Times New Roman"/>
                  <w:b w:val="1"/>
                  <w:color w:val="1155cc"/>
                  <w:sz w:val="20"/>
                  <w:szCs w:val="20"/>
                  <w:u w:val="single"/>
                  <w:rtl w:val="0"/>
                </w:rPr>
                <w:t xml:space="preserve">http://www.learner.org/courses/learningmath/geometry/session9/part_c/</w:t>
              </w:r>
            </w:hyperlink>
            <w:r w:rsidDel="00000000" w:rsidR="00000000" w:rsidRPr="00000000">
              <w:rPr>
                <w:rFonts w:ascii="Times New Roman" w:cs="Times New Roman" w:eastAsia="Times New Roman" w:hAnsi="Times New Roman"/>
                <w:b w:val="1"/>
                <w:color w:val="231f20"/>
                <w:sz w:val="20"/>
                <w:szCs w:val="20"/>
                <w:rtl w:val="0"/>
              </w:rPr>
              <w:t xml:space="preserve">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F">
            <w:pPr>
              <w:widowControl w:val="0"/>
              <w:spacing w:line="276" w:lineRule="auto"/>
              <w:ind w:left="20" w:firstLine="0"/>
              <w:rPr>
                <w:rFonts w:ascii="Calibri" w:cs="Calibri" w:eastAsia="Calibri" w:hAnsi="Calibri"/>
                <w:color w:val="1155cc"/>
                <w:u w:val="single"/>
              </w:rPr>
            </w:pPr>
            <w:r w:rsidDel="00000000" w:rsidR="00000000" w:rsidRPr="00000000">
              <w:fldChar w:fldCharType="begin"/>
              <w:instrText xml:space="preserve"> HYPERLINK "https://www.illustrativemathematics.org/content-standards/7/G/B/6/tasks/266" </w:instrText>
              <w:fldChar w:fldCharType="separate"/>
            </w:r>
            <w:r w:rsidDel="00000000" w:rsidR="00000000" w:rsidRPr="00000000">
              <w:rPr>
                <w:rFonts w:ascii="Calibri" w:cs="Calibri" w:eastAsia="Calibri" w:hAnsi="Calibri"/>
                <w:color w:val="1155cc"/>
                <w:u w:val="single"/>
                <w:rtl w:val="0"/>
              </w:rPr>
              <w:t xml:space="preserve">7.G.B.6, 7.RP.A.3 Sand under the Swing Set</w:t>
            </w:r>
          </w:p>
          <w:p w:rsidR="00000000" w:rsidDel="00000000" w:rsidP="00000000" w:rsidRDefault="00000000" w:rsidRPr="00000000" w14:paraId="00000840">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fldChar w:fldCharType="end"/>
            </w:r>
            <w:hyperlink r:id="rId191">
              <w:r w:rsidDel="00000000" w:rsidR="00000000" w:rsidRPr="00000000">
                <w:rPr>
                  <w:rFonts w:ascii="Calibri" w:cs="Calibri" w:eastAsia="Calibri" w:hAnsi="Calibri"/>
                  <w:color w:val="1155cc"/>
                  <w:u w:val="single"/>
                  <w:rtl w:val="0"/>
                </w:rPr>
                <w:t xml:space="preserve">7.G.A.2 A task related to 7.G.A.2</w:t>
              </w:r>
            </w:hyperlink>
            <w:r w:rsidDel="00000000" w:rsidR="00000000" w:rsidRPr="00000000">
              <w:rPr>
                <w:rtl w:val="0"/>
              </w:rPr>
            </w:r>
          </w:p>
          <w:p w:rsidR="00000000" w:rsidDel="00000000" w:rsidP="00000000" w:rsidRDefault="00000000" w:rsidRPr="00000000" w14:paraId="00000841">
            <w:pPr>
              <w:widowControl w:val="0"/>
              <w:spacing w:line="276" w:lineRule="auto"/>
              <w:ind w:left="20" w:firstLine="0"/>
              <w:rPr>
                <w:rFonts w:ascii="Calibri" w:cs="Calibri" w:eastAsia="Calibri" w:hAnsi="Calibri"/>
              </w:rPr>
            </w:pPr>
            <w:hyperlink r:id="rId192">
              <w:r w:rsidDel="00000000" w:rsidR="00000000" w:rsidRPr="00000000">
                <w:rPr>
                  <w:rFonts w:ascii="Calibri" w:cs="Calibri" w:eastAsia="Calibri" w:hAnsi="Calibri"/>
                  <w:color w:val="1155cc"/>
                  <w:u w:val="single"/>
                  <w:rtl w:val="0"/>
                </w:rPr>
                <w:t xml:space="preserve">7.G.A.3 Cube Ninjas!</w:t>
              </w:r>
            </w:hyperlink>
            <w:r w:rsidDel="00000000" w:rsidR="00000000" w:rsidRPr="00000000">
              <w:rPr>
                <w:rtl w:val="0"/>
              </w:rPr>
            </w:r>
          </w:p>
          <w:p w:rsidR="00000000" w:rsidDel="00000000" w:rsidP="00000000" w:rsidRDefault="00000000" w:rsidRPr="00000000" w14:paraId="0000084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EOY Released Items 7.G.B.4,  7.G.B.5, 7.G.B.6, 7.G.A.2, 7.G.A.3 - #17, 24, 25, 26</w:t>
            </w:r>
          </w:p>
          <w:p w:rsidR="00000000" w:rsidDel="00000000" w:rsidP="00000000" w:rsidRDefault="00000000" w:rsidRPr="00000000" w14:paraId="00000843">
            <w:pPr>
              <w:widowControl w:val="0"/>
              <w:spacing w:line="276" w:lineRule="auto"/>
              <w:rPr>
                <w:rFonts w:ascii="Calibri" w:cs="Calibri" w:eastAsia="Calibri" w:hAnsi="Calibri"/>
              </w:rPr>
            </w:pPr>
            <w:hyperlink r:id="rId193">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p w:rsidR="00000000" w:rsidDel="00000000" w:rsidP="00000000" w:rsidRDefault="00000000" w:rsidRPr="00000000" w14:paraId="00000844">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45">
            <w:pPr>
              <w:widowControl w:val="0"/>
              <w:spacing w:line="276" w:lineRule="auto"/>
              <w:rPr>
                <w:rFonts w:ascii="Calibri" w:cs="Calibri" w:eastAsia="Calibri" w:hAnsi="Calibri"/>
              </w:rPr>
            </w:pPr>
            <w:hyperlink r:id="rId194">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p w:rsidR="00000000" w:rsidDel="00000000" w:rsidP="00000000" w:rsidRDefault="00000000" w:rsidRPr="00000000" w14:paraId="00000846">
            <w:pPr>
              <w:widowControl w:val="0"/>
              <w:spacing w:line="276" w:lineRule="auto"/>
              <w:rPr>
                <w:rFonts w:ascii="Calibri" w:cs="Calibri" w:eastAsia="Calibri" w:hAnsi="Calibri"/>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9">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4A">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4B">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4C">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4D">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4E">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84F">
            <w:pPr>
              <w:widowControl w:val="0"/>
              <w:numPr>
                <w:ilvl w:val="0"/>
                <w:numId w:val="2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0">
            <w:pPr>
              <w:widowControl w:val="0"/>
              <w:numPr>
                <w:ilvl w:val="0"/>
                <w:numId w:val="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51">
            <w:pPr>
              <w:widowControl w:val="0"/>
              <w:numPr>
                <w:ilvl w:val="0"/>
                <w:numId w:val="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852">
            <w:pPr>
              <w:widowControl w:val="0"/>
              <w:numPr>
                <w:ilvl w:val="0"/>
                <w:numId w:val="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53">
            <w:pPr>
              <w:widowControl w:val="0"/>
              <w:numPr>
                <w:ilvl w:val="0"/>
                <w:numId w:val="5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85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6">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7">
            <w:pPr>
              <w:numPr>
                <w:ilvl w:val="0"/>
                <w:numId w:val="13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858">
            <w:pPr>
              <w:numPr>
                <w:ilvl w:val="0"/>
                <w:numId w:val="135"/>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859">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5A">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5B">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5C">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5D">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5E">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85F">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860">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861">
            <w:pPr>
              <w:widowControl w:val="0"/>
              <w:numPr>
                <w:ilvl w:val="0"/>
                <w:numId w:val="13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862">
            <w:pPr>
              <w:widowControl w:val="0"/>
              <w:numPr>
                <w:ilvl w:val="0"/>
                <w:numId w:val="13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p>
          <w:p w:rsidR="00000000" w:rsidDel="00000000" w:rsidP="00000000" w:rsidRDefault="00000000" w:rsidRPr="00000000" w14:paraId="00000863">
            <w:pPr>
              <w:widowControl w:val="0"/>
              <w:spacing w:line="276"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4">
            <w:pPr>
              <w:widowControl w:val="0"/>
              <w:numPr>
                <w:ilvl w:val="0"/>
                <w:numId w:val="208"/>
              </w:numPr>
              <w:spacing w:after="0" w:afterAutospacing="0" w:before="6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Correspondence</w:t>
            </w:r>
            <w:r w:rsidDel="00000000" w:rsidR="00000000" w:rsidRPr="00000000">
              <w:rPr>
                <w:rFonts w:ascii="Times New Roman" w:cs="Times New Roman" w:eastAsia="Times New Roman" w:hAnsi="Times New Roman"/>
                <w:color w:val="231f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i w:val="1"/>
                <w:sz w:val="20"/>
                <w:szCs w:val="20"/>
                <w:rtl w:val="0"/>
              </w:rPr>
              <w:t xml:space="preserve">correspondence</w:t>
            </w:r>
            <w:r w:rsidDel="00000000" w:rsidR="00000000" w:rsidRPr="00000000">
              <w:rPr>
                <w:rFonts w:ascii="Times New Roman" w:cs="Times New Roman" w:eastAsia="Times New Roman" w:hAnsi="Times New Roman"/>
                <w:sz w:val="20"/>
                <w:szCs w:val="20"/>
                <w:rtl w:val="0"/>
              </w:rPr>
              <w:t xml:space="preserve"> between two triangles is a pairing of each vertex of one triangle with one and only one vertex of the other triangle.  A triangle correspondence also induces a correspondence between the angles of the triangles and the sides of the triangles.) </w:t>
            </w:r>
          </w:p>
          <w:p w:rsidR="00000000" w:rsidDel="00000000" w:rsidP="00000000" w:rsidRDefault="00000000" w:rsidRPr="00000000" w14:paraId="00000865">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Identical Triangles</w:t>
            </w:r>
            <w:r w:rsidDel="00000000" w:rsidR="00000000" w:rsidRPr="00000000">
              <w:rPr>
                <w:rFonts w:ascii="Times New Roman" w:cs="Times New Roman" w:eastAsia="Times New Roman" w:hAnsi="Times New Roman"/>
                <w:color w:val="231f20"/>
                <w:sz w:val="20"/>
                <w:szCs w:val="20"/>
                <w:rtl w:val="0"/>
              </w:rPr>
              <w:t xml:space="preserve"> (Two triangles are said to be identical if there is a triangle correspondence that pairs angles with angles of equal measure and sides with sides of equal length.) </w:t>
            </w:r>
          </w:p>
          <w:p w:rsidR="00000000" w:rsidDel="00000000" w:rsidP="00000000" w:rsidRDefault="00000000" w:rsidRPr="00000000" w14:paraId="00000866">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Unique Triangle</w:t>
            </w:r>
            <w:r w:rsidDel="00000000" w:rsidR="00000000" w:rsidRPr="00000000">
              <w:rPr>
                <w:rFonts w:ascii="Times New Roman" w:cs="Times New Roman" w:eastAsia="Times New Roman" w:hAnsi="Times New Roman"/>
                <w:color w:val="231f20"/>
                <w:sz w:val="20"/>
                <w:szCs w:val="20"/>
                <w:rtl w:val="0"/>
              </w:rPr>
              <w:t xml:space="preserve"> (A set of conditions for two triangles is said to determine a </w:t>
            </w:r>
            <w:r w:rsidDel="00000000" w:rsidR="00000000" w:rsidRPr="00000000">
              <w:rPr>
                <w:rFonts w:ascii="Times New Roman" w:cs="Times New Roman" w:eastAsia="Times New Roman" w:hAnsi="Times New Roman"/>
                <w:i w:val="1"/>
                <w:color w:val="231f20"/>
                <w:sz w:val="20"/>
                <w:szCs w:val="20"/>
                <w:rtl w:val="0"/>
              </w:rPr>
              <w:t xml:space="preserve">unique</w:t>
            </w:r>
            <w:r w:rsidDel="00000000" w:rsidR="00000000" w:rsidRPr="00000000">
              <w:rPr>
                <w:rFonts w:ascii="Times New Roman" w:cs="Times New Roman" w:eastAsia="Times New Roman" w:hAnsi="Times New Roman"/>
                <w:color w:val="231f20"/>
                <w:sz w:val="20"/>
                <w:szCs w:val="20"/>
                <w:rtl w:val="0"/>
              </w:rPr>
              <w:t xml:space="preserve"> triangle if whenever the conditions are satisfied, the triangles are identical.)</w:t>
            </w:r>
          </w:p>
          <w:p w:rsidR="00000000" w:rsidDel="00000000" w:rsidP="00000000" w:rsidRDefault="00000000" w:rsidRPr="00000000" w14:paraId="00000867">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Three sides condition</w:t>
            </w:r>
            <w:r w:rsidDel="00000000" w:rsidR="00000000" w:rsidRPr="00000000">
              <w:rPr>
                <w:rFonts w:ascii="Times New Roman" w:cs="Times New Roman" w:eastAsia="Times New Roman" w:hAnsi="Times New Roman"/>
                <w:color w:val="231f20"/>
                <w:sz w:val="20"/>
                <w:szCs w:val="20"/>
                <w:rtl w:val="0"/>
              </w:rPr>
              <w:t xml:space="preserve"> (Two triangles satisfy the </w:t>
            </w:r>
            <w:r w:rsidDel="00000000" w:rsidR="00000000" w:rsidRPr="00000000">
              <w:rPr>
                <w:rFonts w:ascii="Times New Roman" w:cs="Times New Roman" w:eastAsia="Times New Roman" w:hAnsi="Times New Roman"/>
                <w:i w:val="1"/>
                <w:color w:val="231f20"/>
                <w:sz w:val="20"/>
                <w:szCs w:val="20"/>
                <w:rtl w:val="0"/>
              </w:rPr>
              <w:t xml:space="preserve">three sides condition</w:t>
            </w:r>
            <w:r w:rsidDel="00000000" w:rsidR="00000000" w:rsidRPr="00000000">
              <w:rPr>
                <w:rFonts w:ascii="Times New Roman" w:cs="Times New Roman" w:eastAsia="Times New Roman" w:hAnsi="Times New Roman"/>
                <w:color w:val="231f20"/>
                <w:sz w:val="20"/>
                <w:szCs w:val="20"/>
                <w:rtl w:val="0"/>
              </w:rPr>
              <w:t xml:space="preserve"> if there is a triangle correspondence that pairs all three sides of one triangle with sides of equal length.  The three sides condition determines a unique triangle.) </w:t>
            </w:r>
          </w:p>
          <w:p w:rsidR="00000000" w:rsidDel="00000000" w:rsidP="00000000" w:rsidRDefault="00000000" w:rsidRPr="00000000" w14:paraId="00000868">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Two angles and the included side condition</w:t>
            </w:r>
            <w:r w:rsidDel="00000000" w:rsidR="00000000" w:rsidRPr="00000000">
              <w:rPr>
                <w:rFonts w:ascii="Times New Roman" w:cs="Times New Roman" w:eastAsia="Times New Roman" w:hAnsi="Times New Roman"/>
                <w:color w:val="231f20"/>
                <w:sz w:val="20"/>
                <w:szCs w:val="20"/>
                <w:rtl w:val="0"/>
              </w:rPr>
              <w:t xml:space="preserve"> (Two triangles satisfy the </w:t>
            </w:r>
            <w:r w:rsidDel="00000000" w:rsidR="00000000" w:rsidRPr="00000000">
              <w:rPr>
                <w:rFonts w:ascii="Times New Roman" w:cs="Times New Roman" w:eastAsia="Times New Roman" w:hAnsi="Times New Roman"/>
                <w:i w:val="1"/>
                <w:color w:val="231f20"/>
                <w:sz w:val="20"/>
                <w:szCs w:val="20"/>
                <w:rtl w:val="0"/>
              </w:rPr>
              <w:t xml:space="preserve">two angles and the included side condition </w:t>
            </w:r>
            <w:r w:rsidDel="00000000" w:rsidR="00000000" w:rsidRPr="00000000">
              <w:rPr>
                <w:rFonts w:ascii="Times New Roman" w:cs="Times New Roman" w:eastAsia="Times New Roman" w:hAnsi="Times New Roman"/>
                <w:color w:val="231f20"/>
                <w:sz w:val="20"/>
                <w:szCs w:val="20"/>
                <w:rtl w:val="0"/>
              </w:rPr>
              <w:t xml:space="preserve">if there is a triangle correspondence that pairs two angles and the included side of one triangle with angles of equal measure and a side of equal length.  This condition determines a unique triangle.)</w:t>
            </w:r>
          </w:p>
          <w:p w:rsidR="00000000" w:rsidDel="00000000" w:rsidP="00000000" w:rsidRDefault="00000000" w:rsidRPr="00000000" w14:paraId="00000869">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Two angles and the side opposite a given angle condition</w:t>
            </w:r>
            <w:r w:rsidDel="00000000" w:rsidR="00000000" w:rsidRPr="00000000">
              <w:rPr>
                <w:rFonts w:ascii="Times New Roman" w:cs="Times New Roman" w:eastAsia="Times New Roman" w:hAnsi="Times New Roman"/>
                <w:color w:val="231f20"/>
                <w:sz w:val="20"/>
                <w:szCs w:val="20"/>
                <w:rtl w:val="0"/>
              </w:rPr>
              <w:t xml:space="preserve"> (Two triangles satisfy the t</w:t>
            </w:r>
            <w:r w:rsidDel="00000000" w:rsidR="00000000" w:rsidRPr="00000000">
              <w:rPr>
                <w:rFonts w:ascii="Times New Roman" w:cs="Times New Roman" w:eastAsia="Times New Roman" w:hAnsi="Times New Roman"/>
                <w:i w:val="1"/>
                <w:color w:val="231f20"/>
                <w:sz w:val="20"/>
                <w:szCs w:val="20"/>
                <w:rtl w:val="0"/>
              </w:rPr>
              <w:t xml:space="preserve">wo angles and the side opposite a given angle condition</w:t>
            </w:r>
            <w:r w:rsidDel="00000000" w:rsidR="00000000" w:rsidRPr="00000000">
              <w:rPr>
                <w:rFonts w:ascii="Times New Roman" w:cs="Times New Roman" w:eastAsia="Times New Roman" w:hAnsi="Times New Roman"/>
                <w:color w:val="231f20"/>
                <w:sz w:val="20"/>
                <w:szCs w:val="20"/>
                <w:rtl w:val="0"/>
              </w:rPr>
              <w:t xml:space="preserve"> if there is a triangle correspondence that pairs two angles and a side opposite one of the angles with angles of equal measure and a side of equal length.  The two angles and the side opposite a given angle condition determines a unique triangle.) </w:t>
            </w:r>
          </w:p>
          <w:p w:rsidR="00000000" w:rsidDel="00000000" w:rsidP="00000000" w:rsidRDefault="00000000" w:rsidRPr="00000000" w14:paraId="0000086A">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Two sides and the included angle condition </w:t>
            </w:r>
            <w:r w:rsidDel="00000000" w:rsidR="00000000" w:rsidRPr="00000000">
              <w:rPr>
                <w:rFonts w:ascii="Times New Roman" w:cs="Times New Roman" w:eastAsia="Times New Roman" w:hAnsi="Times New Roman"/>
                <w:color w:val="231f20"/>
                <w:sz w:val="20"/>
                <w:szCs w:val="20"/>
                <w:rtl w:val="0"/>
              </w:rPr>
              <w:t xml:space="preserve">(Two triangles satisfy the </w:t>
            </w:r>
            <w:r w:rsidDel="00000000" w:rsidR="00000000" w:rsidRPr="00000000">
              <w:rPr>
                <w:rFonts w:ascii="Times New Roman" w:cs="Times New Roman" w:eastAsia="Times New Roman" w:hAnsi="Times New Roman"/>
                <w:i w:val="1"/>
                <w:color w:val="231f20"/>
                <w:sz w:val="20"/>
                <w:szCs w:val="20"/>
                <w:rtl w:val="0"/>
              </w:rPr>
              <w:t xml:space="preserve">two sides and the included angle condition</w:t>
            </w:r>
            <w:r w:rsidDel="00000000" w:rsidR="00000000" w:rsidRPr="00000000">
              <w:rPr>
                <w:rFonts w:ascii="Times New Roman" w:cs="Times New Roman" w:eastAsia="Times New Roman" w:hAnsi="Times New Roman"/>
                <w:color w:val="231f20"/>
                <w:sz w:val="20"/>
                <w:szCs w:val="20"/>
                <w:rtl w:val="0"/>
              </w:rPr>
              <w:t xml:space="preserve"> if there is a triangle correspondence that pairs two sides and the included angle with sides of equal length and an angle of equal measure.  The two sides and the included angle condition</w:t>
            </w:r>
            <w:r w:rsidDel="00000000" w:rsidR="00000000" w:rsidRPr="00000000">
              <w:rPr>
                <w:rFonts w:ascii="Times New Roman" w:cs="Times New Roman" w:eastAsia="Times New Roman" w:hAnsi="Times New Roman"/>
                <w:i w:val="1"/>
                <w:color w:val="231f20"/>
                <w:sz w:val="20"/>
                <w:szCs w:val="20"/>
                <w:rtl w:val="0"/>
              </w:rPr>
              <w:t xml:space="preserve"> </w:t>
            </w:r>
            <w:r w:rsidDel="00000000" w:rsidR="00000000" w:rsidRPr="00000000">
              <w:rPr>
                <w:rFonts w:ascii="Times New Roman" w:cs="Times New Roman" w:eastAsia="Times New Roman" w:hAnsi="Times New Roman"/>
                <w:color w:val="231f20"/>
                <w:sz w:val="20"/>
                <w:szCs w:val="20"/>
                <w:rtl w:val="0"/>
              </w:rPr>
              <w:t xml:space="preserve">determines a unique triangle.)</w:t>
            </w:r>
          </w:p>
          <w:p w:rsidR="00000000" w:rsidDel="00000000" w:rsidP="00000000" w:rsidRDefault="00000000" w:rsidRPr="00000000" w14:paraId="0000086B">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Two sides and a non-included angle condition</w:t>
            </w:r>
            <w:r w:rsidDel="00000000" w:rsidR="00000000" w:rsidRPr="00000000">
              <w:rPr>
                <w:rFonts w:ascii="Times New Roman" w:cs="Times New Roman" w:eastAsia="Times New Roman" w:hAnsi="Times New Roman"/>
                <w:color w:val="231f20"/>
                <w:sz w:val="20"/>
                <w:szCs w:val="20"/>
                <w:rtl w:val="0"/>
              </w:rPr>
              <w:t xml:space="preserve"> (Two triangles satisfy the two sides and a non-included angle condition if there is a triangle correspondence that pairs two sides and a non-included angle with sides of equal length and an angle of equal measure.  The two sides and a non-included angle condition determines a unique triangle if the non-included angle measures 90° or greater.  If the non-included angle is acute, the triangles are identical with one of two non-identical triangles.)</w:t>
            </w:r>
          </w:p>
          <w:p w:rsidR="00000000" w:rsidDel="00000000" w:rsidP="00000000" w:rsidRDefault="00000000" w:rsidRPr="00000000" w14:paraId="0000086C">
            <w:pPr>
              <w:widowControl w:val="0"/>
              <w:numPr>
                <w:ilvl w:val="0"/>
                <w:numId w:val="208"/>
              </w:numPr>
              <w:spacing w:after="0" w:afterAutospacing="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Right rectangular pyramid</w:t>
            </w:r>
            <w:r w:rsidDel="00000000" w:rsidR="00000000" w:rsidRPr="00000000">
              <w:rPr>
                <w:rFonts w:ascii="Times New Roman" w:cs="Times New Roman" w:eastAsia="Times New Roman" w:hAnsi="Times New Roman"/>
                <w:color w:val="231f20"/>
                <w:sz w:val="20"/>
                <w:szCs w:val="20"/>
                <w:rtl w:val="0"/>
              </w:rPr>
              <w:t xml:space="preserve"> (Given a rectangular region B in a plane E, and a point V not in E, the rectangular pyramid with base B and vertex V is the union of all segments ¯VP for any point P in B.  It can be shown that the planar region defined by a side of the base B and the vertex V is a triangular region, called a lateral face.  If the vertex lies on the line perpendicular to the base at its center (the intersection of the rectangle’s diagonals), the pyramid is called a right rectangular pyramid.)</w:t>
            </w:r>
          </w:p>
          <w:p w:rsidR="00000000" w:rsidDel="00000000" w:rsidP="00000000" w:rsidRDefault="00000000" w:rsidRPr="00000000" w14:paraId="0000086D">
            <w:pPr>
              <w:widowControl w:val="0"/>
              <w:numPr>
                <w:ilvl w:val="0"/>
                <w:numId w:val="208"/>
              </w:numPr>
              <w:spacing w:after="60" w:before="0" w:beforeAutospacing="0" w:line="283.6363636363637"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231f20"/>
                <w:sz w:val="20"/>
                <w:szCs w:val="20"/>
                <w:rtl w:val="0"/>
              </w:rPr>
              <w:t xml:space="preserve">Surface of a pyramid</w:t>
            </w:r>
            <w:r w:rsidDel="00000000" w:rsidR="00000000" w:rsidRPr="00000000">
              <w:rPr>
                <w:rFonts w:ascii="Times New Roman" w:cs="Times New Roman" w:eastAsia="Times New Roman" w:hAnsi="Times New Roman"/>
                <w:color w:val="231f20"/>
                <w:sz w:val="20"/>
                <w:szCs w:val="20"/>
                <w:rtl w:val="0"/>
              </w:rPr>
              <w:t xml:space="preserve"> (The surface of a pyramid is the union of its base region and its lateral faces.)</w:t>
              <w:br w:type="textWrapping"/>
            </w:r>
          </w:p>
          <w:p w:rsidR="00000000" w:rsidDel="00000000" w:rsidP="00000000" w:rsidRDefault="00000000" w:rsidRPr="00000000" w14:paraId="0000086E">
            <w:pPr>
              <w:widowControl w:val="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72">
            <w:pPr>
              <w:widowControl w:val="0"/>
              <w:numPr>
                <w:ilvl w:val="0"/>
                <w:numId w:val="4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873">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7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75">
            <w:pPr>
              <w:widowControl w:val="0"/>
              <w:spacing w:line="276" w:lineRule="auto"/>
              <w:rPr>
                <w:rFonts w:ascii="Times New Roman" w:cs="Times New Roman" w:eastAsia="Times New Roman" w:hAnsi="Times New Roman"/>
                <w:i w:val="1"/>
                <w:sz w:val="20"/>
                <w:szCs w:val="20"/>
              </w:rPr>
            </w:pPr>
            <w:hyperlink r:id="rId19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876">
            <w:pPr>
              <w:widowControl w:val="0"/>
              <w:spacing w:before="200" w:line="276" w:lineRule="auto"/>
              <w:ind w:left="98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Geometric measurement:  understand concepts of angle and measure angles.</w:t>
            </w:r>
          </w:p>
          <w:p w:rsidR="00000000" w:rsidDel="00000000" w:rsidP="00000000" w:rsidRDefault="00000000" w:rsidRPr="00000000" w14:paraId="00000877">
            <w:pPr>
              <w:widowControl w:val="0"/>
              <w:spacing w:line="276" w:lineRule="auto"/>
              <w:ind w:left="9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4.MD.C.7</w:t>
            </w:r>
            <w:r w:rsidDel="00000000" w:rsidR="00000000" w:rsidRPr="00000000">
              <w:rPr>
                <w:rFonts w:ascii="Times New Roman" w:cs="Times New Roman" w:eastAsia="Times New Roman" w:hAnsi="Times New Roman"/>
                <w:sz w:val="20"/>
                <w:szCs w:val="20"/>
                <w:rtl w:val="0"/>
              </w:rPr>
              <w:t xml:space="preserve">   Recognize angle measure as additive.  When an angle is decomposed into non-overlapping parts, the angle measure of the whole is the sum of the angle measures of the parts.  Solve addition and subtraction problems to find unknown angles on a diagram in real-world and mathematical problems, e.g., by using an equation with a symbol for the unknown angle measure.</w:t>
            </w:r>
          </w:p>
          <w:p w:rsidR="00000000" w:rsidDel="00000000" w:rsidP="00000000" w:rsidRDefault="00000000" w:rsidRPr="00000000" w14:paraId="00000878">
            <w:pPr>
              <w:widowControl w:val="0"/>
              <w:spacing w:line="276" w:lineRule="auto"/>
              <w:ind w:left="98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real-world and mathematical problems involving area, surface area, and volume.</w:t>
            </w:r>
          </w:p>
          <w:p w:rsidR="00000000" w:rsidDel="00000000" w:rsidP="00000000" w:rsidRDefault="00000000" w:rsidRPr="00000000" w14:paraId="00000879">
            <w:pPr>
              <w:widowControl w:val="0"/>
              <w:spacing w:line="276" w:lineRule="auto"/>
              <w:ind w:left="9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6.G.A.1 </w:t>
            </w:r>
            <w:r w:rsidDel="00000000" w:rsidR="00000000" w:rsidRPr="00000000">
              <w:rPr>
                <w:rFonts w:ascii="Times New Roman" w:cs="Times New Roman" w:eastAsia="Times New Roman" w:hAnsi="Times New Roman"/>
                <w:sz w:val="20"/>
                <w:szCs w:val="20"/>
                <w:rtl w:val="0"/>
              </w:rPr>
              <w:t xml:space="preserve">  </w:t>
              <w:tab/>
              <w:t xml:space="preserve">Find the area of right triangles, other triangles, special quadrilaterals, and polygons by composing into rectangles or decomposing into triangles and other shapes; apply these techniques in the context of solving real-world and mathematical problems.</w:t>
            </w:r>
          </w:p>
          <w:p w:rsidR="00000000" w:rsidDel="00000000" w:rsidP="00000000" w:rsidRDefault="00000000" w:rsidRPr="00000000" w14:paraId="0000087A">
            <w:pPr>
              <w:widowControl w:val="0"/>
              <w:spacing w:line="276" w:lineRule="auto"/>
              <w:ind w:left="9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6.G.A.2 </w:t>
            </w:r>
            <w:r w:rsidDel="00000000" w:rsidR="00000000" w:rsidRPr="00000000">
              <w:rPr>
                <w:rFonts w:ascii="Times New Roman" w:cs="Times New Roman" w:eastAsia="Times New Roman" w:hAnsi="Times New Roman"/>
                <w:sz w:val="20"/>
                <w:szCs w:val="20"/>
                <w:rtl w:val="0"/>
              </w:rPr>
              <w:t xml:space="preserve">  </w:t>
              <w:tab/>
              <w:t xml:space="preserve">Find the volume of a right rectangular prism with fractional edge lengths by packing it with unit cubes of the appropriate unit fraction edge lengths, and show that the volume is the same as would be found by multiplying the edge lengths of the prism.  Apply the formulas </w:t>
            </w:r>
            <w:r w:rsidDel="00000000" w:rsidR="00000000" w:rsidRPr="00000000">
              <w:rPr>
                <w:rFonts w:ascii="Times New Roman" w:cs="Times New Roman" w:eastAsia="Times New Roman" w:hAnsi="Times New Roman"/>
                <w:i w:val="1"/>
                <w:sz w:val="20"/>
                <w:szCs w:val="20"/>
                <w:rtl w:val="0"/>
              </w:rPr>
              <w:t xml:space="preserve">V = l w 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 = B h</w:t>
            </w:r>
            <w:r w:rsidDel="00000000" w:rsidR="00000000" w:rsidRPr="00000000">
              <w:rPr>
                <w:rFonts w:ascii="Times New Roman" w:cs="Times New Roman" w:eastAsia="Times New Roman" w:hAnsi="Times New Roman"/>
                <w:sz w:val="20"/>
                <w:szCs w:val="20"/>
                <w:rtl w:val="0"/>
              </w:rPr>
              <w:t xml:space="preserve"> to find volumes of right rectangular prisms with fractional edge lengths in the context of solving real-world and mathematical problems.</w:t>
            </w:r>
          </w:p>
          <w:p w:rsidR="00000000" w:rsidDel="00000000" w:rsidP="00000000" w:rsidRDefault="00000000" w:rsidRPr="00000000" w14:paraId="0000087B">
            <w:pPr>
              <w:widowControl w:val="0"/>
              <w:spacing w:line="276" w:lineRule="auto"/>
              <w:ind w:left="9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6.G.A.4</w:t>
            </w:r>
            <w:r w:rsidDel="00000000" w:rsidR="00000000" w:rsidRPr="00000000">
              <w:rPr>
                <w:rFonts w:ascii="Times New Roman" w:cs="Times New Roman" w:eastAsia="Times New Roman" w:hAnsi="Times New Roman"/>
                <w:sz w:val="20"/>
                <w:szCs w:val="20"/>
                <w:rtl w:val="0"/>
              </w:rPr>
              <w:t xml:space="preserve">   </w:t>
              <w:tab/>
              <w:t xml:space="preserve">Represent three-dimensional figures using nets made up of rectangles and triangles, and use the nets to find the surface area of these figures.  Apply these techniques in the context of solving real-world and mathematical problems.</w:t>
            </w:r>
          </w:p>
          <w:p w:rsidR="00000000" w:rsidDel="00000000" w:rsidP="00000000" w:rsidRDefault="00000000" w:rsidRPr="00000000" w14:paraId="0000087C">
            <w:pPr>
              <w:widowControl w:val="0"/>
              <w:spacing w:line="276" w:lineRule="auto"/>
              <w:ind w:left="98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Solve real-life and mathematical problems involving area, surface area, and volume.</w:t>
            </w:r>
          </w:p>
          <w:p w:rsidR="00000000" w:rsidDel="00000000" w:rsidP="00000000" w:rsidRDefault="00000000" w:rsidRPr="00000000" w14:paraId="0000087D">
            <w:pPr>
              <w:widowControl w:val="0"/>
              <w:spacing w:line="276" w:lineRule="auto"/>
              <w:ind w:left="98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7.G.B.4</w:t>
            </w:r>
            <w:r w:rsidDel="00000000" w:rsidR="00000000" w:rsidRPr="00000000">
              <w:rPr>
                <w:rFonts w:ascii="Times New Roman" w:cs="Times New Roman" w:eastAsia="Times New Roman" w:hAnsi="Times New Roman"/>
                <w:sz w:val="20"/>
                <w:szCs w:val="20"/>
                <w:rtl w:val="0"/>
              </w:rPr>
              <w:t xml:space="preserve">   </w:t>
              <w:tab/>
              <w:t xml:space="preserve">Know the formulas for area and circumference of a circle and use them to solve problems; give an informal derivation of the relationship between the circumference and area of a circle.</w:t>
            </w:r>
          </w:p>
          <w:p w:rsidR="00000000" w:rsidDel="00000000" w:rsidP="00000000" w:rsidRDefault="00000000" w:rsidRPr="00000000" w14:paraId="0000087E">
            <w:pPr>
              <w:widowControl w:val="0"/>
              <w:spacing w:line="276" w:lineRule="auto"/>
              <w:ind w:left="2420" w:hanging="9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 Misconceptions:</w:t>
            </w:r>
          </w:p>
          <w:p w:rsidR="00000000" w:rsidDel="00000000" w:rsidP="00000000" w:rsidRDefault="00000000" w:rsidRPr="00000000" w14:paraId="00000881">
            <w:pPr>
              <w:widowControl w:val="0"/>
              <w:numPr>
                <w:ilvl w:val="0"/>
                <w:numId w:val="1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may have difficulty when dealing with circumference (linear measurements) and area. </w:t>
            </w:r>
          </w:p>
          <w:p w:rsidR="00000000" w:rsidDel="00000000" w:rsidP="00000000" w:rsidRDefault="00000000" w:rsidRPr="00000000" w14:paraId="00000882">
            <w:pPr>
              <w:widowControl w:val="0"/>
              <w:numPr>
                <w:ilvl w:val="0"/>
                <w:numId w:val="15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struggle with the understanding of circumference as “surrounding” and area as “covering”. </w:t>
            </w:r>
          </w:p>
          <w:p w:rsidR="00000000" w:rsidDel="00000000" w:rsidP="00000000" w:rsidRDefault="00000000" w:rsidRPr="00000000" w14:paraId="0000088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86">
      <w:pPr>
        <w:rPr/>
      </w:pPr>
      <w:r w:rsidDel="00000000" w:rsidR="00000000" w:rsidRPr="00000000">
        <w:rPr>
          <w:rtl w:val="0"/>
        </w:rPr>
      </w:r>
    </w:p>
    <w:tbl>
      <w:tblPr>
        <w:tblStyle w:val="Table18"/>
        <w:tblW w:w="1423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35"/>
        <w:tblGridChange w:id="0">
          <w:tblGrid>
            <w:gridCol w:w="142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7">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88">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9">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8A">
            <w:pPr>
              <w:spacing w:line="240" w:lineRule="auto"/>
              <w:rPr>
                <w:sz w:val="20"/>
                <w:szCs w:val="20"/>
              </w:rPr>
            </w:pPr>
            <w:r w:rsidDel="00000000" w:rsidR="00000000" w:rsidRPr="00000000">
              <w:rPr>
                <w:rtl w:val="0"/>
              </w:rPr>
            </w:r>
          </w:p>
          <w:p w:rsidR="00000000" w:rsidDel="00000000" w:rsidP="00000000" w:rsidRDefault="00000000" w:rsidRPr="00000000" w14:paraId="0000088B">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8C">
            <w:pPr>
              <w:numPr>
                <w:ilvl w:val="0"/>
                <w:numId w:val="19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8D">
            <w:pPr>
              <w:numPr>
                <w:ilvl w:val="0"/>
                <w:numId w:val="19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8E">
            <w:pPr>
              <w:numPr>
                <w:ilvl w:val="0"/>
                <w:numId w:val="19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8F">
            <w:pPr>
              <w:numPr>
                <w:ilvl w:val="0"/>
                <w:numId w:val="19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90">
            <w:pPr>
              <w:numPr>
                <w:ilvl w:val="0"/>
                <w:numId w:val="5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91">
            <w:pPr>
              <w:numPr>
                <w:ilvl w:val="0"/>
                <w:numId w:val="5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92">
            <w:pPr>
              <w:spacing w:line="240" w:lineRule="auto"/>
              <w:rPr>
                <w:sz w:val="20"/>
                <w:szCs w:val="20"/>
              </w:rPr>
            </w:pPr>
            <w:r w:rsidDel="00000000" w:rsidR="00000000" w:rsidRPr="00000000">
              <w:rPr>
                <w:rtl w:val="0"/>
              </w:rPr>
            </w:r>
          </w:p>
          <w:p w:rsidR="00000000" w:rsidDel="00000000" w:rsidP="00000000" w:rsidRDefault="00000000" w:rsidRPr="00000000" w14:paraId="00000893">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94">
            <w:pPr>
              <w:numPr>
                <w:ilvl w:val="0"/>
                <w:numId w:val="9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95">
            <w:pPr>
              <w:numPr>
                <w:ilvl w:val="0"/>
                <w:numId w:val="9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96">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7">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99">
            <w:pPr>
              <w:numPr>
                <w:ilvl w:val="0"/>
                <w:numId w:val="3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9A">
            <w:pPr>
              <w:numPr>
                <w:ilvl w:val="0"/>
                <w:numId w:val="3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9B">
            <w:pPr>
              <w:numPr>
                <w:ilvl w:val="0"/>
                <w:numId w:val="3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9C">
            <w:pPr>
              <w:numPr>
                <w:ilvl w:val="0"/>
                <w:numId w:val="3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9D">
            <w:pPr>
              <w:numPr>
                <w:ilvl w:val="0"/>
                <w:numId w:val="3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9E">
            <w:pPr>
              <w:numPr>
                <w:ilvl w:val="0"/>
                <w:numId w:val="3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9F">
            <w:pPr>
              <w:numPr>
                <w:ilvl w:val="0"/>
                <w:numId w:val="3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A0">
            <w:pPr>
              <w:numPr>
                <w:ilvl w:val="0"/>
                <w:numId w:val="37"/>
              </w:numPr>
              <w:spacing w:line="240" w:lineRule="auto"/>
              <w:ind w:left="720" w:hanging="360"/>
              <w:rPr>
                <w:sz w:val="20"/>
                <w:szCs w:val="20"/>
              </w:rPr>
            </w:pPr>
            <w:r w:rsidDel="00000000" w:rsidR="00000000" w:rsidRPr="00000000">
              <w:rPr>
                <w:sz w:val="20"/>
                <w:szCs w:val="20"/>
                <w:rtl w:val="0"/>
              </w:rPr>
              <w:t xml:space="preserve">Pair with a peer for assistance during class</w:t>
            </w:r>
            <w:r w:rsidDel="00000000" w:rsidR="00000000" w:rsidRPr="00000000">
              <w:rPr>
                <w:rtl w:val="0"/>
              </w:rPr>
            </w:r>
          </w:p>
          <w:p w:rsidR="00000000" w:rsidDel="00000000" w:rsidP="00000000" w:rsidRDefault="00000000" w:rsidRPr="00000000" w14:paraId="000008A1">
            <w:pPr>
              <w:spacing w:line="240" w:lineRule="auto"/>
              <w:rPr>
                <w:b w:val="1"/>
                <w:sz w:val="20"/>
                <w:szCs w:val="20"/>
              </w:rPr>
            </w:pPr>
            <w:r w:rsidDel="00000000" w:rsidR="00000000" w:rsidRPr="00000000">
              <w:rPr>
                <w:rtl w:val="0"/>
              </w:rPr>
            </w:r>
          </w:p>
          <w:p w:rsidR="00000000" w:rsidDel="00000000" w:rsidP="00000000" w:rsidRDefault="00000000" w:rsidRPr="00000000" w14:paraId="000008A2">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A3">
            <w:pPr>
              <w:spacing w:line="240" w:lineRule="auto"/>
              <w:rPr>
                <w:sz w:val="20"/>
                <w:szCs w:val="20"/>
              </w:rPr>
            </w:pPr>
            <w:r w:rsidDel="00000000" w:rsidR="00000000" w:rsidRPr="00000000">
              <w:rPr>
                <w:rtl w:val="0"/>
              </w:rPr>
            </w:r>
          </w:p>
          <w:p w:rsidR="00000000" w:rsidDel="00000000" w:rsidP="00000000" w:rsidRDefault="00000000" w:rsidRPr="00000000" w14:paraId="000008A4">
            <w:pPr>
              <w:numPr>
                <w:ilvl w:val="0"/>
                <w:numId w:val="13"/>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A5">
            <w:pPr>
              <w:numPr>
                <w:ilvl w:val="0"/>
                <w:numId w:val="13"/>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A6">
            <w:pPr>
              <w:numPr>
                <w:ilvl w:val="0"/>
                <w:numId w:val="13"/>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A7">
            <w:pPr>
              <w:numPr>
                <w:ilvl w:val="0"/>
                <w:numId w:val="13"/>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A8">
            <w:pPr>
              <w:numPr>
                <w:ilvl w:val="0"/>
                <w:numId w:val="13"/>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A9">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A">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AB">
            <w:pPr>
              <w:spacing w:line="240" w:lineRule="auto"/>
              <w:rPr>
                <w:sz w:val="20"/>
                <w:szCs w:val="20"/>
              </w:rPr>
            </w:pPr>
            <w:r w:rsidDel="00000000" w:rsidR="00000000" w:rsidRPr="00000000">
              <w:rPr>
                <w:rtl w:val="0"/>
              </w:rPr>
            </w:r>
          </w:p>
          <w:p w:rsidR="00000000" w:rsidDel="00000000" w:rsidP="00000000" w:rsidRDefault="00000000" w:rsidRPr="00000000" w14:paraId="000008A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AD">
            <w:pPr>
              <w:numPr>
                <w:ilvl w:val="0"/>
                <w:numId w:val="16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AE">
            <w:pPr>
              <w:numPr>
                <w:ilvl w:val="0"/>
                <w:numId w:val="16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AF">
            <w:pPr>
              <w:numPr>
                <w:ilvl w:val="0"/>
                <w:numId w:val="16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B0">
            <w:pPr>
              <w:numPr>
                <w:ilvl w:val="0"/>
                <w:numId w:val="16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B1">
            <w:pPr>
              <w:numPr>
                <w:ilvl w:val="0"/>
                <w:numId w:val="16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B2">
            <w:pPr>
              <w:numPr>
                <w:ilvl w:val="0"/>
                <w:numId w:val="10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B3">
            <w:pPr>
              <w:numPr>
                <w:ilvl w:val="0"/>
                <w:numId w:val="15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B4">
            <w:pPr>
              <w:numPr>
                <w:ilvl w:val="0"/>
                <w:numId w:val="8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B5">
            <w:pPr>
              <w:numPr>
                <w:ilvl w:val="0"/>
                <w:numId w:val="8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B6">
            <w:pPr>
              <w:numPr>
                <w:ilvl w:val="0"/>
                <w:numId w:val="8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B7">
            <w:pPr>
              <w:numPr>
                <w:ilvl w:val="0"/>
                <w:numId w:val="8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B8">
            <w:pPr>
              <w:numPr>
                <w:ilvl w:val="0"/>
                <w:numId w:val="8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B9">
            <w:pPr>
              <w:numPr>
                <w:ilvl w:val="0"/>
                <w:numId w:val="8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BA">
            <w:pPr>
              <w:numPr>
                <w:ilvl w:val="0"/>
                <w:numId w:val="8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BB">
            <w:pPr>
              <w:numPr>
                <w:ilvl w:val="0"/>
                <w:numId w:val="8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BC">
            <w:pPr>
              <w:numPr>
                <w:ilvl w:val="0"/>
                <w:numId w:val="16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BD">
            <w:pPr>
              <w:numPr>
                <w:ilvl w:val="0"/>
                <w:numId w:val="16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BE">
            <w:pPr>
              <w:numPr>
                <w:ilvl w:val="0"/>
                <w:numId w:val="16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BF">
            <w:pPr>
              <w:spacing w:line="240" w:lineRule="auto"/>
              <w:rPr>
                <w:sz w:val="20"/>
                <w:szCs w:val="20"/>
              </w:rPr>
            </w:pPr>
            <w:r w:rsidDel="00000000" w:rsidR="00000000" w:rsidRPr="00000000">
              <w:rPr>
                <w:rtl w:val="0"/>
              </w:rPr>
            </w:r>
          </w:p>
          <w:p w:rsidR="00000000" w:rsidDel="00000000" w:rsidP="00000000" w:rsidRDefault="00000000" w:rsidRPr="00000000" w14:paraId="000008C0">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C1">
            <w:pPr>
              <w:numPr>
                <w:ilvl w:val="0"/>
                <w:numId w:val="2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C2">
            <w:pPr>
              <w:numPr>
                <w:ilvl w:val="0"/>
                <w:numId w:val="2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C3">
            <w:pPr>
              <w:numPr>
                <w:ilvl w:val="0"/>
                <w:numId w:val="2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C4">
            <w:pPr>
              <w:numPr>
                <w:ilvl w:val="0"/>
                <w:numId w:val="2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C5">
            <w:pPr>
              <w:spacing w:line="240" w:lineRule="auto"/>
              <w:rPr>
                <w:sz w:val="20"/>
                <w:szCs w:val="20"/>
              </w:rPr>
            </w:pPr>
            <w:r w:rsidDel="00000000" w:rsidR="00000000" w:rsidRPr="00000000">
              <w:rPr>
                <w:rtl w:val="0"/>
              </w:rPr>
            </w:r>
          </w:p>
          <w:p w:rsidR="00000000" w:rsidDel="00000000" w:rsidP="00000000" w:rsidRDefault="00000000" w:rsidRPr="00000000" w14:paraId="000008C6">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C7">
            <w:pPr>
              <w:numPr>
                <w:ilvl w:val="0"/>
                <w:numId w:val="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C8">
            <w:pPr>
              <w:numPr>
                <w:ilvl w:val="0"/>
                <w:numId w:val="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C9">
            <w:pPr>
              <w:numPr>
                <w:ilvl w:val="0"/>
                <w:numId w:val="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CA">
            <w:pPr>
              <w:numPr>
                <w:ilvl w:val="0"/>
                <w:numId w:val="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CB">
            <w:pPr>
              <w:numPr>
                <w:ilvl w:val="0"/>
                <w:numId w:val="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CC">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CD">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CF">
            <w:pPr>
              <w:numPr>
                <w:ilvl w:val="0"/>
                <w:numId w:val="21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D0">
            <w:pPr>
              <w:numPr>
                <w:ilvl w:val="0"/>
                <w:numId w:val="21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D1">
            <w:pPr>
              <w:numPr>
                <w:ilvl w:val="0"/>
                <w:numId w:val="21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D2">
            <w:pPr>
              <w:numPr>
                <w:ilvl w:val="0"/>
                <w:numId w:val="21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D3">
            <w:pPr>
              <w:numPr>
                <w:ilvl w:val="0"/>
                <w:numId w:val="21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D4">
            <w:pPr>
              <w:numPr>
                <w:ilvl w:val="0"/>
                <w:numId w:val="21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D5">
            <w:pPr>
              <w:numPr>
                <w:ilvl w:val="0"/>
                <w:numId w:val="21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D6">
            <w:pPr>
              <w:numPr>
                <w:ilvl w:val="0"/>
                <w:numId w:val="216"/>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D7">
            <w:pPr>
              <w:numPr>
                <w:ilvl w:val="0"/>
                <w:numId w:val="216"/>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D8">
            <w:pPr>
              <w:numPr>
                <w:ilvl w:val="0"/>
                <w:numId w:val="216"/>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D9">
            <w:pPr>
              <w:numPr>
                <w:ilvl w:val="0"/>
                <w:numId w:val="216"/>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DA">
            <w:pPr>
              <w:numPr>
                <w:ilvl w:val="0"/>
                <w:numId w:val="216"/>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DB">
            <w:pPr>
              <w:numPr>
                <w:ilvl w:val="0"/>
                <w:numId w:val="216"/>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DC">
            <w:pPr>
              <w:numPr>
                <w:ilvl w:val="0"/>
                <w:numId w:val="216"/>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DD">
            <w:pPr>
              <w:numPr>
                <w:ilvl w:val="0"/>
                <w:numId w:val="216"/>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DE">
            <w:pPr>
              <w:numPr>
                <w:ilvl w:val="0"/>
                <w:numId w:val="21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DF">
            <w:pPr>
              <w:numPr>
                <w:ilvl w:val="0"/>
                <w:numId w:val="21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E0">
            <w:pPr>
              <w:numPr>
                <w:ilvl w:val="0"/>
                <w:numId w:val="21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E1">
            <w:pPr>
              <w:spacing w:line="240" w:lineRule="auto"/>
              <w:rPr>
                <w:sz w:val="20"/>
                <w:szCs w:val="20"/>
              </w:rPr>
            </w:pPr>
            <w:r w:rsidDel="00000000" w:rsidR="00000000" w:rsidRPr="00000000">
              <w:rPr>
                <w:rtl w:val="0"/>
              </w:rPr>
            </w:r>
          </w:p>
          <w:p w:rsidR="00000000" w:rsidDel="00000000" w:rsidP="00000000" w:rsidRDefault="00000000" w:rsidRPr="00000000" w14:paraId="000008E2">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E3">
            <w:pPr>
              <w:numPr>
                <w:ilvl w:val="0"/>
                <w:numId w:val="9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E4">
            <w:pPr>
              <w:numPr>
                <w:ilvl w:val="0"/>
                <w:numId w:val="9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E5">
            <w:pPr>
              <w:numPr>
                <w:ilvl w:val="0"/>
                <w:numId w:val="9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E6">
            <w:pPr>
              <w:numPr>
                <w:ilvl w:val="0"/>
                <w:numId w:val="9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E7">
            <w:pPr>
              <w:spacing w:line="240" w:lineRule="auto"/>
              <w:rPr>
                <w:sz w:val="20"/>
                <w:szCs w:val="20"/>
              </w:rPr>
            </w:pPr>
            <w:r w:rsidDel="00000000" w:rsidR="00000000" w:rsidRPr="00000000">
              <w:rPr>
                <w:rtl w:val="0"/>
              </w:rPr>
            </w:r>
          </w:p>
          <w:p w:rsidR="00000000" w:rsidDel="00000000" w:rsidP="00000000" w:rsidRDefault="00000000" w:rsidRPr="00000000" w14:paraId="000008E8">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E9">
            <w:pPr>
              <w:numPr>
                <w:ilvl w:val="0"/>
                <w:numId w:val="3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EA">
            <w:pPr>
              <w:numPr>
                <w:ilvl w:val="0"/>
                <w:numId w:val="3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EB">
            <w:pPr>
              <w:numPr>
                <w:ilvl w:val="0"/>
                <w:numId w:val="3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EC">
            <w:pPr>
              <w:numPr>
                <w:ilvl w:val="0"/>
                <w:numId w:val="3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ED">
            <w:pPr>
              <w:numPr>
                <w:ilvl w:val="0"/>
                <w:numId w:val="3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F">
      <w:pPr>
        <w:widowControl w:val="0"/>
        <w:spacing w:line="276" w:lineRule="auto"/>
        <w:rPr>
          <w:rFonts w:ascii="Calibri" w:cs="Calibri" w:eastAsia="Calibri" w:hAnsi="Calibri"/>
        </w:rPr>
      </w:pPr>
      <w:r w:rsidDel="00000000" w:rsidR="00000000" w:rsidRPr="00000000">
        <w:rPr>
          <w:rtl w:val="0"/>
        </w:rPr>
      </w:r>
    </w:p>
    <w:tbl>
      <w:tblPr>
        <w:tblStyle w:val="Table19"/>
        <w:tblW w:w="142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5"/>
        <w:gridCol w:w="3375"/>
        <w:gridCol w:w="7470"/>
        <w:tblGridChange w:id="0">
          <w:tblGrid>
            <w:gridCol w:w="3375"/>
            <w:gridCol w:w="3375"/>
            <w:gridCol w:w="7470"/>
          </w:tblGrid>
        </w:tblGridChange>
      </w:tblGrid>
      <w:tr>
        <w:trPr>
          <w:cantSplit w:val="0"/>
          <w:tblHeader w:val="0"/>
        </w:trPr>
        <w:tc>
          <w:tcPr>
            <w:gridSpan w:val="3"/>
            <w:shd w:fill="c6d9f1" w:val="clear"/>
          </w:tcPr>
          <w:p w:rsidR="00000000" w:rsidDel="00000000" w:rsidP="00000000" w:rsidRDefault="00000000" w:rsidRPr="00000000" w14:paraId="000008F0">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7: Integer Exponents &amp; Intro to Functions</w:t>
            </w:r>
          </w:p>
          <w:p w:rsidR="00000000" w:rsidDel="00000000" w:rsidP="00000000" w:rsidRDefault="00000000" w:rsidRPr="00000000" w14:paraId="000008F1">
            <w:pPr>
              <w:widowControl w:val="0"/>
              <w:spacing w:after="20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2"/>
                <w:szCs w:val="22"/>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8F4">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NJ Student Learning Standards</w:t>
            </w:r>
          </w:p>
        </w:tc>
        <w:tc>
          <w:tcPr>
            <w:shd w:fill="ddd9c3" w:val="clear"/>
          </w:tcPr>
          <w:p w:rsidR="00000000" w:rsidDel="00000000" w:rsidP="00000000" w:rsidRDefault="00000000" w:rsidRPr="00000000" w14:paraId="000008F5">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Suggested Standards for Mathematical Practice</w:t>
            </w:r>
          </w:p>
        </w:tc>
        <w:tc>
          <w:tcPr>
            <w:shd w:fill="ddd9c3" w:val="clear"/>
          </w:tcPr>
          <w:p w:rsidR="00000000" w:rsidDel="00000000" w:rsidP="00000000" w:rsidRDefault="00000000" w:rsidRPr="00000000" w14:paraId="000008F6">
            <w:pPr>
              <w:widowControl w:val="0"/>
              <w:spacing w:after="200"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Critical Knowledge &amp; Skills </w:t>
            </w:r>
          </w:p>
          <w:p w:rsidR="00000000" w:rsidDel="00000000" w:rsidP="00000000" w:rsidRDefault="00000000" w:rsidRPr="00000000" w14:paraId="000008F7">
            <w:pPr>
              <w:widowControl w:val="0"/>
              <w:spacing w:after="200" w:line="276"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8F8">
            <w:pPr>
              <w:widowControl w:val="0"/>
              <w:numPr>
                <w:ilvl w:val="0"/>
                <w:numId w:val="62"/>
              </w:numPr>
              <w:spacing w:line="240" w:lineRule="auto"/>
              <w:ind w:left="319" w:hanging="360"/>
              <w:rPr>
                <w:i w:val="1"/>
                <w:color w:val="202020"/>
                <w:sz w:val="20"/>
                <w:szCs w:val="20"/>
              </w:rPr>
            </w:pPr>
            <w:r w:rsidDel="00000000" w:rsidR="00000000" w:rsidRPr="00000000">
              <w:rPr>
                <w:rFonts w:ascii="Times New Roman" w:cs="Times New Roman" w:eastAsia="Times New Roman" w:hAnsi="Times New Roman"/>
                <w:rtl w:val="0"/>
              </w:rPr>
              <w:t xml:space="preserve">8.EE.A.1. Know and apply the properties of integer exponents to generate equivalent numerical expressions. </w:t>
            </w:r>
            <w:r w:rsidDel="00000000" w:rsidR="00000000" w:rsidRPr="00000000">
              <w:rPr>
                <w:rFonts w:ascii="Times New Roman" w:cs="Times New Roman" w:eastAsia="Times New Roman" w:hAnsi="Times New Roman"/>
                <w:i w:val="1"/>
                <w:rtl w:val="0"/>
              </w:rPr>
              <w:t xml:space="preserve">For example, 3</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 3</w:t>
            </w:r>
            <w:r w:rsidDel="00000000" w:rsidR="00000000" w:rsidRPr="00000000">
              <w:rPr>
                <w:rFonts w:ascii="Times New Roman" w:cs="Times New Roman" w:eastAsia="Times New Roman" w:hAnsi="Times New Roman"/>
                <w:i w:val="1"/>
                <w:vertAlign w:val="superscript"/>
                <w:rtl w:val="0"/>
              </w:rPr>
              <w:t xml:space="preserve">–5</w:t>
            </w:r>
            <w:r w:rsidDel="00000000" w:rsidR="00000000" w:rsidRPr="00000000">
              <w:rPr>
                <w:rFonts w:ascii="Times New Roman" w:cs="Times New Roman" w:eastAsia="Times New Roman" w:hAnsi="Times New Roman"/>
                <w:i w:val="1"/>
                <w:rtl w:val="0"/>
              </w:rPr>
              <w:t xml:space="preserve"> = 3</w:t>
            </w:r>
            <w:r w:rsidDel="00000000" w:rsidR="00000000" w:rsidRPr="00000000">
              <w:rPr>
                <w:rFonts w:ascii="Times New Roman" w:cs="Times New Roman" w:eastAsia="Times New Roman" w:hAnsi="Times New Roman"/>
                <w:i w:val="1"/>
                <w:vertAlign w:val="superscript"/>
                <w:rtl w:val="0"/>
              </w:rPr>
              <w:t xml:space="preserve">–3</w:t>
            </w:r>
            <w:r w:rsidDel="00000000" w:rsidR="00000000" w:rsidRPr="00000000">
              <w:rPr>
                <w:rFonts w:ascii="Times New Roman" w:cs="Times New Roman" w:eastAsia="Times New Roman" w:hAnsi="Times New Roman"/>
                <w:i w:val="1"/>
                <w:rtl w:val="0"/>
              </w:rPr>
              <w:t xml:space="preserve"> = 1/3</w:t>
            </w:r>
            <w:r w:rsidDel="00000000" w:rsidR="00000000" w:rsidRPr="00000000">
              <w:rPr>
                <w:rFonts w:ascii="Times New Roman" w:cs="Times New Roman" w:eastAsia="Times New Roman" w:hAnsi="Times New Roman"/>
                <w:i w:val="1"/>
                <w:vertAlign w:val="superscript"/>
                <w:rtl w:val="0"/>
              </w:rPr>
              <w:t xml:space="preserve">3</w:t>
            </w:r>
            <w:r w:rsidDel="00000000" w:rsidR="00000000" w:rsidRPr="00000000">
              <w:rPr>
                <w:rFonts w:ascii="Times New Roman" w:cs="Times New Roman" w:eastAsia="Times New Roman" w:hAnsi="Times New Roman"/>
                <w:i w:val="1"/>
                <w:rtl w:val="0"/>
              </w:rPr>
              <w:t xml:space="preserve"> = 1/27.</w:t>
            </w:r>
            <w:r w:rsidDel="00000000" w:rsidR="00000000" w:rsidRPr="00000000">
              <w:rPr>
                <w:rtl w:val="0"/>
              </w:rPr>
            </w:r>
          </w:p>
          <w:p w:rsidR="00000000" w:rsidDel="00000000" w:rsidP="00000000" w:rsidRDefault="00000000" w:rsidRPr="00000000" w14:paraId="000008F9">
            <w:pPr>
              <w:widowControl w:val="0"/>
              <w:numPr>
                <w:ilvl w:val="0"/>
                <w:numId w:val="8"/>
              </w:numPr>
              <w:spacing w:line="240" w:lineRule="auto"/>
              <w:ind w:left="319" w:hanging="360"/>
              <w:rPr>
                <w:sz w:val="20"/>
                <w:szCs w:val="20"/>
              </w:rPr>
            </w:pPr>
            <w:r w:rsidDel="00000000" w:rsidR="00000000" w:rsidRPr="00000000">
              <w:rPr>
                <w:rFonts w:ascii="Times New Roman" w:cs="Times New Roman" w:eastAsia="Times New Roman" w:hAnsi="Times New Roman"/>
                <w:rtl w:val="0"/>
              </w:rPr>
              <w:t xml:space="preserve">8.G.C.9. Know the formulas for the volumes of cones, cylinders, and spheres and use them to solve real-world and mathematical problems.</w:t>
            </w:r>
          </w:p>
          <w:p w:rsidR="00000000" w:rsidDel="00000000" w:rsidP="00000000" w:rsidRDefault="00000000" w:rsidRPr="00000000" w14:paraId="000008FA">
            <w:pPr>
              <w:widowControl w:val="0"/>
              <w:spacing w:after="200" w:line="276" w:lineRule="auto"/>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8F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MP.1 Make sense of problems and persevere in solving them.</w:t>
            </w:r>
          </w:p>
          <w:p w:rsidR="00000000" w:rsidDel="00000000" w:rsidP="00000000" w:rsidRDefault="00000000" w:rsidRPr="00000000" w14:paraId="000008F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8F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8F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8F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 </w:t>
            </w:r>
          </w:p>
          <w:p w:rsidR="00000000" w:rsidDel="00000000" w:rsidP="00000000" w:rsidRDefault="00000000" w:rsidRPr="00000000" w14:paraId="00000900">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p w:rsidR="00000000" w:rsidDel="00000000" w:rsidP="00000000" w:rsidRDefault="00000000" w:rsidRPr="00000000" w14:paraId="00000901">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90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Properties of integer exponents</w:t>
            </w:r>
          </w:p>
          <w:p w:rsidR="00000000" w:rsidDel="00000000" w:rsidP="00000000" w:rsidRDefault="00000000" w:rsidRPr="00000000" w14:paraId="00000903">
            <w:pPr>
              <w:widowControl w:val="0"/>
              <w:numPr>
                <w:ilvl w:val="0"/>
                <w:numId w:val="99"/>
              </w:numPr>
              <w:spacing w:after="200" w:line="276" w:lineRule="auto"/>
              <w:ind w:left="720" w:hanging="360"/>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i w:val="1"/>
                <w:color w:val="181818"/>
                <w:rtl w:val="0"/>
              </w:rPr>
              <w:t xml:space="preserve">Exponents as simplified representation of repeated multiplication.</w:t>
            </w:r>
          </w:p>
          <w:p w:rsidR="00000000" w:rsidDel="00000000" w:rsidP="00000000" w:rsidRDefault="00000000" w:rsidRPr="00000000" w14:paraId="0000090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05">
            <w:pPr>
              <w:widowControl w:val="0"/>
              <w:numPr>
                <w:ilvl w:val="0"/>
                <w:numId w:val="110"/>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apply properties of exponents to numerical expressions.</w:t>
            </w:r>
          </w:p>
          <w:p w:rsidR="00000000" w:rsidDel="00000000" w:rsidP="00000000" w:rsidRDefault="00000000" w:rsidRPr="00000000" w14:paraId="00000906">
            <w:pPr>
              <w:widowControl w:val="0"/>
              <w:numPr>
                <w:ilvl w:val="0"/>
                <w:numId w:val="110"/>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generate equivalent numerical expressions using positive and negative integer exponents.</w:t>
            </w:r>
          </w:p>
          <w:p w:rsidR="00000000" w:rsidDel="00000000" w:rsidP="00000000" w:rsidRDefault="00000000" w:rsidRPr="00000000" w14:paraId="00000907">
            <w:pPr>
              <w:widowControl w:val="0"/>
              <w:numPr>
                <w:ilvl w:val="0"/>
                <w:numId w:val="110"/>
              </w:numPr>
              <w:spacing w:line="276" w:lineRule="auto"/>
              <w:ind w:left="720" w:hanging="360"/>
              <w:rPr>
                <w:color w:val="181818"/>
                <w:sz w:val="20"/>
                <w:szCs w:val="20"/>
              </w:rPr>
            </w:pPr>
            <w:r w:rsidDel="00000000" w:rsidR="00000000" w:rsidRPr="00000000">
              <w:rPr>
                <w:rFonts w:ascii="Times New Roman" w:cs="Times New Roman" w:eastAsia="Times New Roman" w:hAnsi="Times New Roman"/>
                <w:color w:val="181818"/>
                <w:rtl w:val="0"/>
              </w:rPr>
              <w:t xml:space="preserve">find volume of cones, cylinders and spheres using to solve real world problems.</w:t>
            </w:r>
          </w:p>
          <w:p w:rsidR="00000000" w:rsidDel="00000000" w:rsidP="00000000" w:rsidRDefault="00000000" w:rsidRPr="00000000" w14:paraId="00000908">
            <w:pPr>
              <w:widowControl w:val="0"/>
              <w:spacing w:line="276" w:lineRule="auto"/>
              <w:ind w:left="720" w:firstLine="0"/>
              <w:rPr>
                <w:rFonts w:ascii="Times New Roman" w:cs="Times New Roman" w:eastAsia="Times New Roman" w:hAnsi="Times New Roman"/>
                <w:color w:val="181818"/>
              </w:rPr>
            </w:pPr>
            <w:r w:rsidDel="00000000" w:rsidR="00000000" w:rsidRPr="00000000">
              <w:rPr>
                <w:rtl w:val="0"/>
              </w:rPr>
            </w:r>
          </w:p>
          <w:p w:rsidR="00000000" w:rsidDel="00000000" w:rsidP="00000000" w:rsidRDefault="00000000" w:rsidRPr="00000000" w14:paraId="00000909">
            <w:pPr>
              <w:widowControl w:val="0"/>
              <w:spacing w:line="276" w:lineRule="auto"/>
              <w:ind w:left="1473"/>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rtl w:val="0"/>
              </w:rPr>
              <w:t xml:space="preserve">Learning Goal 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181818"/>
                <w:rtl w:val="0"/>
              </w:rPr>
              <w:t xml:space="preserve"> </w:t>
            </w:r>
            <w:r w:rsidDel="00000000" w:rsidR="00000000" w:rsidRPr="00000000">
              <w:rPr>
                <w:rFonts w:ascii="Times New Roman" w:cs="Times New Roman" w:eastAsia="Times New Roman" w:hAnsi="Times New Roman"/>
                <w:rtl w:val="0"/>
              </w:rPr>
              <w:t xml:space="preserve">Apply the properties of integer exponents to write equivalent numerical expressions; apply formulas to find the volume of a cone, a cylinder, or a sphere when solving real-world and mathematical problems.</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90A">
            <w:pPr>
              <w:widowControl w:val="0"/>
              <w:numPr>
                <w:ilvl w:val="0"/>
                <w:numId w:val="147"/>
              </w:numPr>
              <w:spacing w:line="240" w:lineRule="auto"/>
              <w:ind w:left="319" w:hanging="360"/>
              <w:rPr>
                <w:i w:val="1"/>
                <w:color w:val="202020"/>
                <w:sz w:val="20"/>
                <w:szCs w:val="20"/>
              </w:rPr>
            </w:pPr>
            <w:r w:rsidDel="00000000" w:rsidR="00000000" w:rsidRPr="00000000">
              <w:rPr>
                <w:rFonts w:ascii="Times New Roman" w:cs="Times New Roman" w:eastAsia="Times New Roman" w:hAnsi="Times New Roman"/>
                <w:rtl w:val="0"/>
              </w:rPr>
              <w:t xml:space="preserve">8.EE.A.3. Use numbers expressed in the form of a single digit times an integer power of 10 to estimate very large or very small quantities, and to express how many times as much one is than the other. </w:t>
            </w:r>
            <w:r w:rsidDel="00000000" w:rsidR="00000000" w:rsidRPr="00000000">
              <w:rPr>
                <w:rFonts w:ascii="Times New Roman" w:cs="Times New Roman" w:eastAsia="Times New Roman" w:hAnsi="Times New Roman"/>
                <w:i w:val="1"/>
                <w:rtl w:val="0"/>
              </w:rPr>
              <w:t xml:space="preserve">For example, estimate the population of the United States as 3 × 10</w:t>
            </w:r>
            <w:r w:rsidDel="00000000" w:rsidR="00000000" w:rsidRPr="00000000">
              <w:rPr>
                <w:rFonts w:ascii="Times New Roman" w:cs="Times New Roman" w:eastAsia="Times New Roman" w:hAnsi="Times New Roman"/>
                <w:i w:val="1"/>
                <w:vertAlign w:val="superscript"/>
                <w:rtl w:val="0"/>
              </w:rPr>
              <w:t xml:space="preserve">8</w:t>
            </w:r>
            <w:r w:rsidDel="00000000" w:rsidR="00000000" w:rsidRPr="00000000">
              <w:rPr>
                <w:rFonts w:ascii="Times New Roman" w:cs="Times New Roman" w:eastAsia="Times New Roman" w:hAnsi="Times New Roman"/>
                <w:i w:val="1"/>
                <w:rtl w:val="0"/>
              </w:rPr>
              <w:t xml:space="preserve"> and the population of the world as 7 × 10</w:t>
            </w:r>
            <w:r w:rsidDel="00000000" w:rsidR="00000000" w:rsidRPr="00000000">
              <w:rPr>
                <w:rFonts w:ascii="Times New Roman" w:cs="Times New Roman" w:eastAsia="Times New Roman" w:hAnsi="Times New Roman"/>
                <w:i w:val="1"/>
                <w:vertAlign w:val="superscript"/>
                <w:rtl w:val="0"/>
              </w:rPr>
              <w:t xml:space="preserve">9</w:t>
            </w:r>
            <w:r w:rsidDel="00000000" w:rsidR="00000000" w:rsidRPr="00000000">
              <w:rPr>
                <w:rFonts w:ascii="Times New Roman" w:cs="Times New Roman" w:eastAsia="Times New Roman" w:hAnsi="Times New Roman"/>
                <w:i w:val="1"/>
                <w:rtl w:val="0"/>
              </w:rPr>
              <w:t xml:space="preserve">, and determine that the world population is more than 20 times larger.</w:t>
            </w:r>
            <w:r w:rsidDel="00000000" w:rsidR="00000000" w:rsidRPr="00000000">
              <w:rPr>
                <w:rtl w:val="0"/>
              </w:rPr>
            </w:r>
          </w:p>
        </w:tc>
        <w:tc>
          <w:tcPr>
            <w:shd w:fill="ffffff" w:val="clear"/>
          </w:tcPr>
          <w:p w:rsidR="00000000" w:rsidDel="00000000" w:rsidP="00000000" w:rsidRDefault="00000000" w:rsidRPr="00000000" w14:paraId="0000090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90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90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90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 </w:t>
            </w:r>
          </w:p>
          <w:p w:rsidR="00000000" w:rsidDel="00000000" w:rsidP="00000000" w:rsidRDefault="00000000" w:rsidRPr="00000000" w14:paraId="0000090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p w:rsidR="00000000" w:rsidDel="00000000" w:rsidP="00000000" w:rsidRDefault="00000000" w:rsidRPr="00000000" w14:paraId="0000091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911">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Introduction to exponents and the power of 10</w:t>
            </w:r>
          </w:p>
          <w:p w:rsidR="00000000" w:rsidDel="00000000" w:rsidP="00000000" w:rsidRDefault="00000000" w:rsidRPr="00000000" w14:paraId="00000912">
            <w:pPr>
              <w:widowControl w:val="0"/>
              <w:numPr>
                <w:ilvl w:val="0"/>
                <w:numId w:val="186"/>
              </w:numPr>
              <w:spacing w:line="276" w:lineRule="auto"/>
              <w:ind w:left="720" w:hanging="360"/>
              <w:rPr>
                <w:i w:val="1"/>
              </w:rPr>
            </w:pPr>
            <w:r w:rsidDel="00000000" w:rsidR="00000000" w:rsidRPr="00000000">
              <w:rPr>
                <w:rFonts w:ascii="Times New Roman" w:cs="Times New Roman" w:eastAsia="Times New Roman" w:hAnsi="Times New Roman"/>
                <w:i w:val="1"/>
                <w:color w:val="181818"/>
                <w:rtl w:val="0"/>
              </w:rPr>
              <w:t xml:space="preserve">Very large and very small quantities can be approximated with </w:t>
            </w:r>
            <w:r w:rsidDel="00000000" w:rsidR="00000000" w:rsidRPr="00000000">
              <w:rPr>
                <w:rFonts w:ascii="Times New Roman" w:cs="Times New Roman" w:eastAsia="Times New Roman" w:hAnsi="Times New Roman"/>
                <w:i w:val="1"/>
                <w:rtl w:val="0"/>
              </w:rPr>
              <w:t xml:space="preserve">numbers expressed in the form of a single digit times an integer power of 10.</w:t>
            </w:r>
          </w:p>
          <w:p w:rsidR="00000000" w:rsidDel="00000000" w:rsidP="00000000" w:rsidRDefault="00000000" w:rsidRPr="00000000" w14:paraId="00000913">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914">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15">
            <w:pPr>
              <w:widowControl w:val="0"/>
              <w:numPr>
                <w:ilvl w:val="0"/>
                <w:numId w:val="186"/>
              </w:numPr>
              <w:spacing w:line="276" w:lineRule="auto"/>
              <w:ind w:left="720" w:hanging="360"/>
              <w:rPr>
                <w:color w:val="181818"/>
              </w:rPr>
            </w:pPr>
            <w:r w:rsidDel="00000000" w:rsidR="00000000" w:rsidRPr="00000000">
              <w:rPr>
                <w:rFonts w:ascii="Times New Roman" w:cs="Times New Roman" w:eastAsia="Times New Roman" w:hAnsi="Times New Roman"/>
                <w:color w:val="181818"/>
                <w:rtl w:val="0"/>
              </w:rPr>
              <w:t xml:space="preserve">estimate very large and very small quantities  with </w:t>
            </w:r>
            <w:r w:rsidDel="00000000" w:rsidR="00000000" w:rsidRPr="00000000">
              <w:rPr>
                <w:rFonts w:ascii="Times New Roman" w:cs="Times New Roman" w:eastAsia="Times New Roman" w:hAnsi="Times New Roman"/>
                <w:rtl w:val="0"/>
              </w:rPr>
              <w:t xml:space="preserve">numbers expressed in the form of a single digit times an integer power of 10.</w:t>
            </w:r>
            <w:r w:rsidDel="00000000" w:rsidR="00000000" w:rsidRPr="00000000">
              <w:rPr>
                <w:rtl w:val="0"/>
              </w:rPr>
            </w:r>
          </w:p>
          <w:p w:rsidR="00000000" w:rsidDel="00000000" w:rsidP="00000000" w:rsidRDefault="00000000" w:rsidRPr="00000000" w14:paraId="00000916">
            <w:pPr>
              <w:widowControl w:val="0"/>
              <w:numPr>
                <w:ilvl w:val="0"/>
                <w:numId w:val="186"/>
              </w:numPr>
              <w:spacing w:line="276" w:lineRule="auto"/>
              <w:ind w:left="720" w:hanging="360"/>
              <w:rPr>
                <w:color w:val="181818"/>
              </w:rPr>
            </w:pPr>
            <w:r w:rsidDel="00000000" w:rsidR="00000000" w:rsidRPr="00000000">
              <w:rPr>
                <w:rFonts w:ascii="Times New Roman" w:cs="Times New Roman" w:eastAsia="Times New Roman" w:hAnsi="Times New Roman"/>
                <w:color w:val="181818"/>
                <w:rtl w:val="0"/>
              </w:rPr>
              <w:t xml:space="preserve">compare numbers written </w:t>
            </w:r>
            <w:r w:rsidDel="00000000" w:rsidR="00000000" w:rsidRPr="00000000">
              <w:rPr>
                <w:rFonts w:ascii="Times New Roman" w:cs="Times New Roman" w:eastAsia="Times New Roman" w:hAnsi="Times New Roman"/>
                <w:rtl w:val="0"/>
              </w:rPr>
              <w:t xml:space="preserve">in the form of a single digit times an integer power of 10 </w:t>
            </w:r>
            <w:r w:rsidDel="00000000" w:rsidR="00000000" w:rsidRPr="00000000">
              <w:rPr>
                <w:rFonts w:ascii="Times New Roman" w:cs="Times New Roman" w:eastAsia="Times New Roman" w:hAnsi="Times New Roman"/>
                <w:color w:val="181818"/>
                <w:rtl w:val="0"/>
              </w:rPr>
              <w:t xml:space="preserve">and </w:t>
            </w:r>
            <w:r w:rsidDel="00000000" w:rsidR="00000000" w:rsidRPr="00000000">
              <w:rPr>
                <w:rFonts w:ascii="Times New Roman" w:cs="Times New Roman" w:eastAsia="Times New Roman" w:hAnsi="Times New Roman"/>
                <w:rtl w:val="0"/>
              </w:rPr>
              <w:t xml:space="preserve">express how many times as much one is than the other.</w:t>
            </w:r>
            <w:r w:rsidDel="00000000" w:rsidR="00000000" w:rsidRPr="00000000">
              <w:rPr>
                <w:rtl w:val="0"/>
              </w:rPr>
            </w:r>
          </w:p>
          <w:p w:rsidR="00000000" w:rsidDel="00000000" w:rsidP="00000000" w:rsidRDefault="00000000" w:rsidRPr="00000000" w14:paraId="00000917">
            <w:pPr>
              <w:widowControl w:val="0"/>
              <w:spacing w:line="276" w:lineRule="auto"/>
              <w:rPr>
                <w:rFonts w:ascii="Times New Roman" w:cs="Times New Roman" w:eastAsia="Times New Roman" w:hAnsi="Times New Roman"/>
                <w:color w:val="181818"/>
              </w:rPr>
            </w:pPr>
            <w:r w:rsidDel="00000000" w:rsidR="00000000" w:rsidRPr="00000000">
              <w:rPr>
                <w:rtl w:val="0"/>
              </w:rPr>
            </w:r>
          </w:p>
          <w:p w:rsidR="00000000" w:rsidDel="00000000" w:rsidP="00000000" w:rsidRDefault="00000000" w:rsidRPr="00000000" w14:paraId="00000918">
            <w:pPr>
              <w:widowControl w:val="0"/>
              <w:spacing w:line="276" w:lineRule="auto"/>
              <w:ind w:left="1383"/>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color w:val="181818"/>
                <w:rtl w:val="0"/>
              </w:rPr>
              <w:t xml:space="preserve">Learning Goal 2: </w:t>
            </w:r>
            <w:r w:rsidDel="00000000" w:rsidR="00000000" w:rsidRPr="00000000">
              <w:rPr>
                <w:rFonts w:ascii="Times New Roman" w:cs="Times New Roman" w:eastAsia="Times New Roman" w:hAnsi="Times New Roman"/>
                <w:rtl w:val="0"/>
              </w:rPr>
              <w:t xml:space="preserve">Estimate and express the values of very large or very small numbers with numbers expressed in the form of a single digit times an integer power of 10. Compare numbers expressed in this form, expressing how many times larger or smaller one is than the other.</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919">
            <w:pPr>
              <w:widowControl w:val="0"/>
              <w:numPr>
                <w:ilvl w:val="0"/>
                <w:numId w:val="142"/>
              </w:numPr>
              <w:spacing w:line="240" w:lineRule="auto"/>
              <w:ind w:left="319" w:hanging="360"/>
              <w:rPr>
                <w:i w:val="1"/>
                <w:color w:val="202020"/>
                <w:sz w:val="20"/>
                <w:szCs w:val="20"/>
              </w:rPr>
            </w:pPr>
            <w:r w:rsidDel="00000000" w:rsidR="00000000" w:rsidRPr="00000000">
              <w:rPr>
                <w:rFonts w:ascii="Times New Roman" w:cs="Times New Roman" w:eastAsia="Times New Roman" w:hAnsi="Times New Roman"/>
                <w:rtl w:val="0"/>
              </w:rPr>
              <w:t xml:space="preserve">8.EE.A.4. Perform operations with numbers expressed in scientific notation, including problems where both decimal and scientific notation are used. Use scientific notation and choose units of appropriate size for measurements of very large or very small quantities (e.g., use millimeters per year for seafloor spreading). Interpret scientific notation that has been generated by technology.</w:t>
            </w:r>
            <w:r w:rsidDel="00000000" w:rsidR="00000000" w:rsidRPr="00000000">
              <w:rPr>
                <w:rtl w:val="0"/>
              </w:rPr>
            </w:r>
          </w:p>
          <w:p w:rsidR="00000000" w:rsidDel="00000000" w:rsidP="00000000" w:rsidRDefault="00000000" w:rsidRPr="00000000" w14:paraId="0000091A">
            <w:pPr>
              <w:widowControl w:val="0"/>
              <w:spacing w:after="200" w:line="276" w:lineRule="auto"/>
              <w:rPr>
                <w:rFonts w:ascii="Times New Roman" w:cs="Times New Roman" w:eastAsia="Times New Roman" w:hAnsi="Times New Roman"/>
              </w:rPr>
            </w:pPr>
            <w:r w:rsidDel="00000000" w:rsidR="00000000" w:rsidRPr="00000000">
              <w:rPr>
                <w:rtl w:val="0"/>
              </w:rPr>
            </w:r>
          </w:p>
        </w:tc>
        <w:tc>
          <w:tcPr>
            <w:shd w:fill="ffffff" w:val="clear"/>
          </w:tcPr>
          <w:p w:rsidR="00000000" w:rsidDel="00000000" w:rsidP="00000000" w:rsidRDefault="00000000" w:rsidRPr="00000000" w14:paraId="0000091B">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 2 Reason abstractly and quantitatively. </w:t>
            </w:r>
          </w:p>
          <w:p w:rsidR="00000000" w:rsidDel="00000000" w:rsidP="00000000" w:rsidRDefault="00000000" w:rsidRPr="00000000" w14:paraId="0000091C">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MP.4 Model with mathematics.</w:t>
            </w:r>
          </w:p>
          <w:p w:rsidR="00000000" w:rsidDel="00000000" w:rsidP="00000000" w:rsidRDefault="00000000" w:rsidRPr="00000000" w14:paraId="0000091D">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91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MP.6 Attend to precision. </w:t>
            </w:r>
          </w:p>
          <w:p w:rsidR="00000000" w:rsidDel="00000000" w:rsidP="00000000" w:rsidRDefault="00000000" w:rsidRPr="00000000" w14:paraId="0000091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MP.7 Look for and make use of structure.</w:t>
            </w:r>
          </w:p>
          <w:p w:rsidR="00000000" w:rsidDel="00000000" w:rsidP="00000000" w:rsidRDefault="00000000" w:rsidRPr="00000000" w14:paraId="00000920">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921">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Operations with scientific notation</w:t>
            </w:r>
          </w:p>
          <w:p w:rsidR="00000000" w:rsidDel="00000000" w:rsidP="00000000" w:rsidRDefault="00000000" w:rsidRPr="00000000" w14:paraId="0000092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23">
            <w:pPr>
              <w:widowControl w:val="0"/>
              <w:numPr>
                <w:ilvl w:val="0"/>
                <w:numId w:val="60"/>
              </w:numPr>
              <w:spacing w:line="276" w:lineRule="auto"/>
              <w:ind w:left="720" w:hanging="360"/>
              <w:rPr>
                <w:color w:val="181818"/>
              </w:rPr>
            </w:pPr>
            <w:r w:rsidDel="00000000" w:rsidR="00000000" w:rsidRPr="00000000">
              <w:rPr>
                <w:rFonts w:ascii="Times New Roman" w:cs="Times New Roman" w:eastAsia="Times New Roman" w:hAnsi="Times New Roman"/>
                <w:rtl w:val="0"/>
              </w:rPr>
              <w:t xml:space="preserve">multiply and divide numbers expressed in scientific notation, including problems in which one number is in decimal form and one is in scientific notation. </w:t>
            </w:r>
            <w:r w:rsidDel="00000000" w:rsidR="00000000" w:rsidRPr="00000000">
              <w:rPr>
                <w:rtl w:val="0"/>
              </w:rPr>
            </w:r>
          </w:p>
          <w:p w:rsidR="00000000" w:rsidDel="00000000" w:rsidP="00000000" w:rsidRDefault="00000000" w:rsidRPr="00000000" w14:paraId="00000924">
            <w:pPr>
              <w:widowControl w:val="0"/>
              <w:numPr>
                <w:ilvl w:val="0"/>
                <w:numId w:val="60"/>
              </w:numPr>
              <w:spacing w:line="276" w:lineRule="auto"/>
              <w:ind w:left="720" w:hanging="360"/>
              <w:rPr>
                <w:color w:val="181818"/>
              </w:rPr>
            </w:pPr>
            <w:r w:rsidDel="00000000" w:rsidR="00000000" w:rsidRPr="00000000">
              <w:rPr>
                <w:rFonts w:ascii="Times New Roman" w:cs="Times New Roman" w:eastAsia="Times New Roman" w:hAnsi="Times New Roman"/>
                <w:rtl w:val="0"/>
              </w:rPr>
              <w:t xml:space="preserve">add and subtract numbers expressed in scientific notation, including problems in which one number is in decimal form and one is in scientific notation.</w:t>
            </w:r>
            <w:r w:rsidDel="00000000" w:rsidR="00000000" w:rsidRPr="00000000">
              <w:rPr>
                <w:rtl w:val="0"/>
              </w:rPr>
            </w:r>
          </w:p>
          <w:p w:rsidR="00000000" w:rsidDel="00000000" w:rsidP="00000000" w:rsidRDefault="00000000" w:rsidRPr="00000000" w14:paraId="00000925">
            <w:pPr>
              <w:widowControl w:val="0"/>
              <w:numPr>
                <w:ilvl w:val="0"/>
                <w:numId w:val="60"/>
              </w:numPr>
              <w:spacing w:line="276" w:lineRule="auto"/>
              <w:ind w:left="720" w:hanging="360"/>
              <w:rPr>
                <w:color w:val="181818"/>
              </w:rPr>
            </w:pPr>
            <w:r w:rsidDel="00000000" w:rsidR="00000000" w:rsidRPr="00000000">
              <w:rPr>
                <w:rFonts w:ascii="Times New Roman" w:cs="Times New Roman" w:eastAsia="Times New Roman" w:hAnsi="Times New Roman"/>
                <w:rtl w:val="0"/>
              </w:rPr>
              <w:t xml:space="preserve">use scientific notation and choose units of appropriate size for measurements of very large or very small quantities. </w:t>
            </w:r>
            <w:r w:rsidDel="00000000" w:rsidR="00000000" w:rsidRPr="00000000">
              <w:rPr>
                <w:rtl w:val="0"/>
              </w:rPr>
            </w:r>
          </w:p>
          <w:p w:rsidR="00000000" w:rsidDel="00000000" w:rsidP="00000000" w:rsidRDefault="00000000" w:rsidRPr="00000000" w14:paraId="00000926">
            <w:pPr>
              <w:widowControl w:val="0"/>
              <w:numPr>
                <w:ilvl w:val="0"/>
                <w:numId w:val="60"/>
              </w:numPr>
              <w:spacing w:line="276" w:lineRule="auto"/>
              <w:ind w:left="720" w:hanging="360"/>
              <w:rPr>
                <w:color w:val="181818"/>
              </w:rPr>
            </w:pPr>
            <w:r w:rsidDel="00000000" w:rsidR="00000000" w:rsidRPr="00000000">
              <w:rPr>
                <w:rFonts w:ascii="Times New Roman" w:cs="Times New Roman" w:eastAsia="Times New Roman" w:hAnsi="Times New Roman"/>
                <w:rtl w:val="0"/>
              </w:rPr>
              <w:t xml:space="preserve">interpret scientific notation that has been generated by technology (e.g. recognize 4.1E-2 and 4.1e-2 as 4.1 x 10</w:t>
            </w:r>
            <w:r w:rsidDel="00000000" w:rsidR="00000000" w:rsidRPr="00000000">
              <w:rPr>
                <w:rFonts w:ascii="Times New Roman" w:cs="Times New Roman" w:eastAsia="Times New Roman" w:hAnsi="Times New Roman"/>
                <w:vertAlign w:val="superscript"/>
                <w:rtl w:val="0"/>
              </w:rPr>
              <w:t xml:space="preserve">-2</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927">
            <w:pPr>
              <w:widowControl w:val="0"/>
              <w:spacing w:line="276" w:lineRule="auto"/>
              <w:rPr>
                <w:rFonts w:ascii="Times New Roman" w:cs="Times New Roman" w:eastAsia="Times New Roman" w:hAnsi="Times New Roman"/>
                <w:color w:val="181818"/>
              </w:rPr>
            </w:pPr>
            <w:r w:rsidDel="00000000" w:rsidR="00000000" w:rsidRPr="00000000">
              <w:rPr>
                <w:rtl w:val="0"/>
              </w:rPr>
            </w:r>
          </w:p>
          <w:p w:rsidR="00000000" w:rsidDel="00000000" w:rsidP="00000000" w:rsidRDefault="00000000" w:rsidRPr="00000000" w14:paraId="00000928">
            <w:pPr>
              <w:widowControl w:val="0"/>
              <w:spacing w:after="200" w:line="276" w:lineRule="auto"/>
              <w:ind w:left="1473"/>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181818"/>
                <w:rtl w:val="0"/>
              </w:rPr>
              <w:t xml:space="preserve">Learning Goal 3:</w:t>
            </w:r>
            <w:r w:rsidDel="00000000" w:rsidR="00000000" w:rsidRPr="00000000">
              <w:rPr>
                <w:rFonts w:ascii="Times New Roman" w:cs="Times New Roman" w:eastAsia="Times New Roman" w:hAnsi="Times New Roman"/>
                <w:color w:val="181818"/>
                <w:rtl w:val="0"/>
              </w:rPr>
              <w:t xml:space="preserve"> </w:t>
            </w:r>
            <w:r w:rsidDel="00000000" w:rsidR="00000000" w:rsidRPr="00000000">
              <w:rPr>
                <w:rFonts w:ascii="Times New Roman" w:cs="Times New Roman" w:eastAsia="Times New Roman" w:hAnsi="Times New Roman"/>
                <w:rtl w:val="0"/>
              </w:rPr>
              <w:t xml:space="preserve">Perform operations using numbers expressed in scientific notation, including problems where both decimals and scientific notation are used.  In real-world problem-solving situations, choose units of appropriate size for measurement of very small and very large quantities and interpret scientific notation generated when technology has been used for calculations.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29">
            <w:pPr>
              <w:widowControl w:val="0"/>
              <w:numPr>
                <w:ilvl w:val="0"/>
                <w:numId w:val="69"/>
              </w:numPr>
              <w:spacing w:line="240" w:lineRule="auto"/>
              <w:ind w:left="319" w:hanging="360"/>
              <w:rPr>
                <w:sz w:val="20"/>
                <w:szCs w:val="20"/>
              </w:rPr>
            </w:pPr>
            <w:r w:rsidDel="00000000" w:rsidR="00000000" w:rsidRPr="00000000">
              <w:rPr>
                <w:rFonts w:ascii="Times New Roman" w:cs="Times New Roman" w:eastAsia="Times New Roman" w:hAnsi="Times New Roman"/>
                <w:color w:val="2a2a2a"/>
                <w:rtl w:val="0"/>
              </w:rPr>
              <w:t xml:space="preserve">8.F.A.1</w:t>
            </w:r>
            <w:r w:rsidDel="00000000" w:rsidR="00000000" w:rsidRPr="00000000">
              <w:rPr>
                <w:rFonts w:ascii="Times New Roman" w:cs="Times New Roman" w:eastAsia="Times New Roman" w:hAnsi="Times New Roman"/>
                <w:rtl w:val="0"/>
              </w:rPr>
              <w:t xml:space="preserve">. Understand that a function is a rule that assigns to each input exactly one output. The graph of a function is the set of ordered pairs consisting of an input and the corresponding output.</w:t>
            </w:r>
          </w:p>
          <w:p w:rsidR="00000000" w:rsidDel="00000000" w:rsidP="00000000" w:rsidRDefault="00000000" w:rsidRPr="00000000" w14:paraId="0000092A">
            <w:pPr>
              <w:widowControl w:val="0"/>
              <w:spacing w:line="240" w:lineRule="auto"/>
              <w:ind w:left="-4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bottom w:color="000000" w:space="0" w:sz="4" w:val="single"/>
            </w:tcBorders>
            <w:shd w:fill="ffffff" w:val="clear"/>
          </w:tcPr>
          <w:p w:rsidR="00000000" w:rsidDel="00000000" w:rsidP="00000000" w:rsidRDefault="00000000" w:rsidRPr="00000000" w14:paraId="0000092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 </w:t>
            </w:r>
          </w:p>
          <w:p w:rsidR="00000000" w:rsidDel="00000000" w:rsidP="00000000" w:rsidRDefault="00000000" w:rsidRPr="00000000" w14:paraId="0000092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92D">
            <w:pPr>
              <w:widowControl w:val="0"/>
              <w:spacing w:line="240" w:lineRule="auto"/>
              <w:ind w:left="-41" w:firstLine="0"/>
              <w:rPr>
                <w:rFonts w:ascii="Times New Roman" w:cs="Times New Roman" w:eastAsia="Times New Roman" w:hAnsi="Times New Roman"/>
                <w:color w:val="c0000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2E">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Introduction to functions</w:t>
            </w:r>
          </w:p>
          <w:p w:rsidR="00000000" w:rsidDel="00000000" w:rsidP="00000000" w:rsidRDefault="00000000" w:rsidRPr="00000000" w14:paraId="0000092F">
            <w:pPr>
              <w:widowControl w:val="0"/>
              <w:numPr>
                <w:ilvl w:val="0"/>
                <w:numId w:val="129"/>
              </w:numPr>
              <w:spacing w:line="276" w:lineRule="auto"/>
              <w:ind w:left="720" w:hanging="360"/>
              <w:rPr>
                <w:i w:val="1"/>
                <w:color w:val="181818"/>
              </w:rPr>
            </w:pPr>
            <w:r w:rsidDel="00000000" w:rsidR="00000000" w:rsidRPr="00000000">
              <w:rPr>
                <w:rFonts w:ascii="Times New Roman" w:cs="Times New Roman" w:eastAsia="Times New Roman" w:hAnsi="Times New Roman"/>
                <w:i w:val="1"/>
                <w:rtl w:val="0"/>
              </w:rPr>
              <w:t xml:space="preserve">A function is a rule. </w:t>
            </w:r>
            <w:r w:rsidDel="00000000" w:rsidR="00000000" w:rsidRPr="00000000">
              <w:rPr>
                <w:rtl w:val="0"/>
              </w:rPr>
            </w:r>
          </w:p>
          <w:p w:rsidR="00000000" w:rsidDel="00000000" w:rsidP="00000000" w:rsidRDefault="00000000" w:rsidRPr="00000000" w14:paraId="00000930">
            <w:pPr>
              <w:widowControl w:val="0"/>
              <w:numPr>
                <w:ilvl w:val="0"/>
                <w:numId w:val="129"/>
              </w:numPr>
              <w:spacing w:line="276" w:lineRule="auto"/>
              <w:ind w:left="720" w:hanging="360"/>
              <w:rPr>
                <w:i w:val="1"/>
                <w:color w:val="181818"/>
              </w:rPr>
            </w:pPr>
            <w:r w:rsidDel="00000000" w:rsidR="00000000" w:rsidRPr="00000000">
              <w:rPr>
                <w:rFonts w:ascii="Times New Roman" w:cs="Times New Roman" w:eastAsia="Times New Roman" w:hAnsi="Times New Roman"/>
                <w:i w:val="1"/>
                <w:rtl w:val="0"/>
              </w:rPr>
              <w:t xml:space="preserve">If a rule is a function, then for each input there is exactly one output.</w:t>
            </w:r>
          </w:p>
          <w:p w:rsidR="00000000" w:rsidDel="00000000" w:rsidP="00000000" w:rsidRDefault="00000000" w:rsidRPr="00000000" w14:paraId="00000931">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932">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33">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use function language.</w:t>
            </w:r>
            <w:r w:rsidDel="00000000" w:rsidR="00000000" w:rsidRPr="00000000">
              <w:rPr>
                <w:rtl w:val="0"/>
              </w:rPr>
            </w:r>
          </w:p>
          <w:p w:rsidR="00000000" w:rsidDel="00000000" w:rsidP="00000000" w:rsidRDefault="00000000" w:rsidRPr="00000000" w14:paraId="00000934">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describe a function as providing a single output for each input.</w:t>
            </w:r>
            <w:r w:rsidDel="00000000" w:rsidR="00000000" w:rsidRPr="00000000">
              <w:rPr>
                <w:rtl w:val="0"/>
              </w:rPr>
            </w:r>
          </w:p>
          <w:p w:rsidR="00000000" w:rsidDel="00000000" w:rsidP="00000000" w:rsidRDefault="00000000" w:rsidRPr="00000000" w14:paraId="00000935">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determine whether non-numerical relationships are functions.</w:t>
            </w:r>
            <w:r w:rsidDel="00000000" w:rsidR="00000000" w:rsidRPr="00000000">
              <w:rPr>
                <w:rtl w:val="0"/>
              </w:rPr>
            </w:r>
          </w:p>
          <w:p w:rsidR="00000000" w:rsidDel="00000000" w:rsidP="00000000" w:rsidRDefault="00000000" w:rsidRPr="00000000" w14:paraId="00000936">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describe a function as a set of ordered pairs.</w:t>
            </w:r>
            <w:r w:rsidDel="00000000" w:rsidR="00000000" w:rsidRPr="00000000">
              <w:rPr>
                <w:rtl w:val="0"/>
              </w:rPr>
            </w:r>
          </w:p>
          <w:p w:rsidR="00000000" w:rsidDel="00000000" w:rsidP="00000000" w:rsidRDefault="00000000" w:rsidRPr="00000000" w14:paraId="00000937">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read inputs and outputs from a graph.</w:t>
            </w:r>
            <w:r w:rsidDel="00000000" w:rsidR="00000000" w:rsidRPr="00000000">
              <w:rPr>
                <w:rtl w:val="0"/>
              </w:rPr>
            </w:r>
          </w:p>
          <w:p w:rsidR="00000000" w:rsidDel="00000000" w:rsidP="00000000" w:rsidRDefault="00000000" w:rsidRPr="00000000" w14:paraId="00000938">
            <w:pPr>
              <w:widowControl w:val="0"/>
              <w:numPr>
                <w:ilvl w:val="0"/>
                <w:numId w:val="204"/>
              </w:numPr>
              <w:spacing w:line="276" w:lineRule="auto"/>
              <w:ind w:left="720" w:hanging="360"/>
              <w:rPr>
                <w:i w:val="1"/>
                <w:sz w:val="20"/>
                <w:szCs w:val="20"/>
              </w:rPr>
            </w:pPr>
            <w:r w:rsidDel="00000000" w:rsidR="00000000" w:rsidRPr="00000000">
              <w:rPr>
                <w:rFonts w:ascii="Times New Roman" w:cs="Times New Roman" w:eastAsia="Times New Roman" w:hAnsi="Times New Roman"/>
                <w:color w:val="181818"/>
                <w:rtl w:val="0"/>
              </w:rPr>
              <w:t xml:space="preserve">describe the ordered pairs as containing an input, and the corresponding output.</w:t>
            </w:r>
            <w:r w:rsidDel="00000000" w:rsidR="00000000" w:rsidRPr="00000000">
              <w:rPr>
                <w:rtl w:val="0"/>
              </w:rPr>
            </w:r>
          </w:p>
          <w:p w:rsidR="00000000" w:rsidDel="00000000" w:rsidP="00000000" w:rsidRDefault="00000000" w:rsidRPr="00000000" w14:paraId="00000939">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93A">
            <w:pPr>
              <w:widowControl w:val="0"/>
              <w:spacing w:line="276" w:lineRule="auto"/>
              <w:ind w:left="150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4: </w:t>
            </w:r>
            <w:r w:rsidDel="00000000" w:rsidR="00000000" w:rsidRPr="00000000">
              <w:rPr>
                <w:rFonts w:ascii="Times New Roman" w:cs="Times New Roman" w:eastAsia="Times New Roman" w:hAnsi="Times New Roman"/>
                <w:color w:val="181818"/>
                <w:rtl w:val="0"/>
              </w:rPr>
              <w:t xml:space="preserve"> </w:t>
            </w:r>
            <w:r w:rsidDel="00000000" w:rsidR="00000000" w:rsidRPr="00000000">
              <w:rPr>
                <w:rFonts w:ascii="Times New Roman" w:cs="Times New Roman" w:eastAsia="Times New Roman" w:hAnsi="Times New Roman"/>
                <w:rtl w:val="0"/>
              </w:rPr>
              <w:t xml:space="preserve">Define a function as a rule that assigns one output to each input and determine if data represented as a graph or in a table is a function.</w:t>
            </w:r>
          </w:p>
          <w:p w:rsidR="00000000" w:rsidDel="00000000" w:rsidP="00000000" w:rsidRDefault="00000000" w:rsidRPr="00000000" w14:paraId="0000093B">
            <w:pPr>
              <w:widowControl w:val="0"/>
              <w:spacing w:after="200" w:line="276" w:lineRule="auto"/>
              <w:ind w:left="1505"/>
              <w:rPr>
                <w:rFonts w:ascii="Times New Roman" w:cs="Times New Roman" w:eastAsia="Times New Roman" w:hAnsi="Times New Roman"/>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93C">
            <w:pPr>
              <w:widowControl w:val="0"/>
              <w:numPr>
                <w:ilvl w:val="0"/>
                <w:numId w:val="33"/>
              </w:numPr>
              <w:spacing w:line="240" w:lineRule="auto"/>
              <w:ind w:left="319" w:hanging="360"/>
              <w:rPr>
                <w:sz w:val="20"/>
                <w:szCs w:val="20"/>
              </w:rPr>
            </w:pPr>
            <w:r w:rsidDel="00000000" w:rsidR="00000000" w:rsidRPr="00000000">
              <w:rPr>
                <w:rFonts w:ascii="Times New Roman" w:cs="Times New Roman" w:eastAsia="Times New Roman" w:hAnsi="Times New Roman"/>
                <w:color w:val="2a2a2a"/>
                <w:rtl w:val="0"/>
              </w:rPr>
              <w:t xml:space="preserve">8.F.A.2</w:t>
            </w:r>
            <w:r w:rsidDel="00000000" w:rsidR="00000000" w:rsidRPr="00000000">
              <w:rPr>
                <w:rFonts w:ascii="Times New Roman" w:cs="Times New Roman" w:eastAsia="Times New Roman" w:hAnsi="Times New Roman"/>
                <w:rtl w:val="0"/>
              </w:rPr>
              <w:t xml:space="preserve">. Compare properties </w:t>
            </w:r>
            <w:r w:rsidDel="00000000" w:rsidR="00000000" w:rsidRPr="00000000">
              <w:rPr>
                <w:rFonts w:ascii="Times New Roman" w:cs="Times New Roman" w:eastAsia="Times New Roman" w:hAnsi="Times New Roman"/>
                <w:color w:val="ff0000"/>
                <w:rtl w:val="0"/>
              </w:rPr>
              <w:t xml:space="preserve">(e.g. rate of change, intercepts, domain and range) </w:t>
            </w:r>
            <w:r w:rsidDel="00000000" w:rsidR="00000000" w:rsidRPr="00000000">
              <w:rPr>
                <w:rFonts w:ascii="Times New Roman" w:cs="Times New Roman" w:eastAsia="Times New Roman" w:hAnsi="Times New Roman"/>
                <w:rtl w:val="0"/>
              </w:rPr>
              <w:t xml:space="preserve">of two functions each represented in a different way (algebraically, graphically, numerically in tables, or by verbal descriptions).  </w:t>
            </w:r>
            <w:r w:rsidDel="00000000" w:rsidR="00000000" w:rsidRPr="00000000">
              <w:rPr>
                <w:rFonts w:ascii="Times New Roman" w:cs="Times New Roman" w:eastAsia="Times New Roman" w:hAnsi="Times New Roman"/>
                <w:i w:val="1"/>
                <w:rtl w:val="0"/>
              </w:rPr>
              <w:t xml:space="preserve">For example, given a linear function represented by a table of values and a linear function represented by an algebraic expression, determine which function has the greater rate of change.</w:t>
            </w:r>
            <w:r w:rsidDel="00000000" w:rsidR="00000000" w:rsidRPr="00000000">
              <w:rPr>
                <w:rFonts w:ascii="Times New Roman" w:cs="Times New Roman" w:eastAsia="Times New Roman" w:hAnsi="Times New Roman"/>
                <w:rtl w:val="0"/>
              </w:rPr>
              <w:t xml:space="preserve"> </w:t>
            </w:r>
          </w:p>
        </w:tc>
        <w:tc>
          <w:tcPr>
            <w:tcBorders>
              <w:bottom w:color="000000" w:space="0" w:sz="4" w:val="single"/>
            </w:tcBorders>
            <w:shd w:fill="ffffff" w:val="clear"/>
          </w:tcPr>
          <w:p w:rsidR="00000000" w:rsidDel="00000000" w:rsidP="00000000" w:rsidRDefault="00000000" w:rsidRPr="00000000" w14:paraId="0000093D">
            <w:pPr>
              <w:widowControl w:val="0"/>
              <w:spacing w:line="240" w:lineRule="auto"/>
              <w:ind w:left="-4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93E">
            <w:pPr>
              <w:widowControl w:val="0"/>
              <w:spacing w:line="240" w:lineRule="auto"/>
              <w:ind w:left="-4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93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Compare functions</w:t>
            </w:r>
          </w:p>
          <w:p w:rsidR="00000000" w:rsidDel="00000000" w:rsidP="00000000" w:rsidRDefault="00000000" w:rsidRPr="00000000" w14:paraId="00000940">
            <w:pPr>
              <w:widowControl w:val="0"/>
              <w:numPr>
                <w:ilvl w:val="0"/>
                <w:numId w:val="10"/>
              </w:numPr>
              <w:spacing w:line="276" w:lineRule="auto"/>
              <w:ind w:left="720" w:hanging="360"/>
              <w:rPr>
                <w:i w:val="1"/>
              </w:rPr>
            </w:pPr>
            <w:r w:rsidDel="00000000" w:rsidR="00000000" w:rsidRPr="00000000">
              <w:rPr>
                <w:rFonts w:ascii="Times New Roman" w:cs="Times New Roman" w:eastAsia="Times New Roman" w:hAnsi="Times New Roman"/>
                <w:i w:val="1"/>
                <w:rtl w:val="0"/>
              </w:rPr>
              <w:t xml:space="preserve">Functions (quantitative relationships) can be represented in different ways.</w:t>
            </w:r>
          </w:p>
          <w:p w:rsidR="00000000" w:rsidDel="00000000" w:rsidP="00000000" w:rsidRDefault="00000000" w:rsidRPr="00000000" w14:paraId="00000941">
            <w:pPr>
              <w:widowControl w:val="0"/>
              <w:numPr>
                <w:ilvl w:val="0"/>
                <w:numId w:val="10"/>
              </w:numPr>
              <w:spacing w:line="276" w:lineRule="auto"/>
              <w:ind w:left="720" w:hanging="360"/>
              <w:rPr>
                <w:i w:val="1"/>
              </w:rPr>
            </w:pPr>
            <w:r w:rsidDel="00000000" w:rsidR="00000000" w:rsidRPr="00000000">
              <w:rPr>
                <w:rFonts w:ascii="Times New Roman" w:cs="Times New Roman" w:eastAsia="Times New Roman" w:hAnsi="Times New Roman"/>
                <w:i w:val="1"/>
                <w:rtl w:val="0"/>
              </w:rPr>
              <w:t xml:space="preserve">Functions have properties; properties of linear functions.</w:t>
            </w:r>
          </w:p>
          <w:p w:rsidR="00000000" w:rsidDel="00000000" w:rsidP="00000000" w:rsidRDefault="00000000" w:rsidRPr="00000000" w14:paraId="00000942">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94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44">
            <w:pPr>
              <w:widowControl w:val="0"/>
              <w:numPr>
                <w:ilvl w:val="0"/>
                <w:numId w:val="10"/>
              </w:numPr>
              <w:spacing w:line="276" w:lineRule="auto"/>
              <w:ind w:left="720" w:hanging="360"/>
            </w:pPr>
            <w:r w:rsidDel="00000000" w:rsidR="00000000" w:rsidRPr="00000000">
              <w:rPr>
                <w:rFonts w:ascii="Times New Roman" w:cs="Times New Roman" w:eastAsia="Times New Roman" w:hAnsi="Times New Roman"/>
                <w:rtl w:val="0"/>
              </w:rPr>
              <w:t xml:space="preserve">analyze functions represented algebraically, as a table of values, and as a graph.</w:t>
            </w:r>
          </w:p>
          <w:p w:rsidR="00000000" w:rsidDel="00000000" w:rsidP="00000000" w:rsidRDefault="00000000" w:rsidRPr="00000000" w14:paraId="00000945">
            <w:pPr>
              <w:widowControl w:val="0"/>
              <w:numPr>
                <w:ilvl w:val="0"/>
                <w:numId w:val="10"/>
              </w:numPr>
              <w:spacing w:line="276" w:lineRule="auto"/>
              <w:ind w:left="720" w:hanging="360"/>
            </w:pPr>
            <w:r w:rsidDel="00000000" w:rsidR="00000000" w:rsidRPr="00000000">
              <w:rPr>
                <w:rFonts w:ascii="Times New Roman" w:cs="Times New Roman" w:eastAsia="Times New Roman" w:hAnsi="Times New Roman"/>
                <w:rtl w:val="0"/>
              </w:rPr>
              <w:t xml:space="preserve">interpret functions represented by a verbal description.</w:t>
            </w:r>
          </w:p>
          <w:p w:rsidR="00000000" w:rsidDel="00000000" w:rsidP="00000000" w:rsidRDefault="00000000" w:rsidRPr="00000000" w14:paraId="00000946">
            <w:pPr>
              <w:widowControl w:val="0"/>
              <w:numPr>
                <w:ilvl w:val="0"/>
                <w:numId w:val="10"/>
              </w:numPr>
              <w:spacing w:line="276" w:lineRule="auto"/>
              <w:ind w:left="720" w:hanging="360"/>
            </w:pPr>
            <w:r w:rsidDel="00000000" w:rsidR="00000000" w:rsidRPr="00000000">
              <w:rPr>
                <w:rFonts w:ascii="Times New Roman" w:cs="Times New Roman" w:eastAsia="Times New Roman" w:hAnsi="Times New Roman"/>
                <w:rtl w:val="0"/>
              </w:rPr>
              <w:t xml:space="preserve">given two functions, each represented in a different way, compare their properties.</w:t>
            </w:r>
          </w:p>
          <w:p w:rsidR="00000000" w:rsidDel="00000000" w:rsidP="00000000" w:rsidRDefault="00000000" w:rsidRPr="00000000" w14:paraId="00000947">
            <w:pPr>
              <w:widowControl w:val="0"/>
              <w:spacing w:line="276" w:lineRule="auto"/>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48">
            <w:pPr>
              <w:widowControl w:val="0"/>
              <w:spacing w:after="200" w:line="276"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Learning Goal 5:</w:t>
            </w:r>
            <w:r w:rsidDel="00000000" w:rsidR="00000000" w:rsidRPr="00000000">
              <w:rPr>
                <w:rFonts w:ascii="Times New Roman" w:cs="Times New Roman" w:eastAsia="Times New Roman" w:hAnsi="Times New Roman"/>
                <w:rtl w:val="0"/>
              </w:rPr>
              <w:t xml:space="preserve"> Compare two functions each represented in a different way (numerically, verbally, graphically, and algebraically) and draw conclusions about their properties (rate of change and intercepts).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949">
            <w:pPr>
              <w:widowControl w:val="0"/>
              <w:numPr>
                <w:ilvl w:val="0"/>
                <w:numId w:val="77"/>
              </w:numPr>
              <w:spacing w:line="240" w:lineRule="auto"/>
              <w:ind w:left="319" w:hanging="360"/>
              <w:rPr>
                <w:sz w:val="20"/>
                <w:szCs w:val="20"/>
              </w:rPr>
            </w:pPr>
            <w:r w:rsidDel="00000000" w:rsidR="00000000" w:rsidRPr="00000000">
              <w:rPr>
                <w:rFonts w:ascii="Times New Roman" w:cs="Times New Roman" w:eastAsia="Times New Roman" w:hAnsi="Times New Roman"/>
                <w:color w:val="2a2a2a"/>
                <w:rtl w:val="0"/>
              </w:rPr>
              <w:t xml:space="preserve">8.F.A.3</w:t>
            </w:r>
            <w:r w:rsidDel="00000000" w:rsidR="00000000" w:rsidRPr="00000000">
              <w:rPr>
                <w:rFonts w:ascii="Times New Roman" w:cs="Times New Roman" w:eastAsia="Times New Roman" w:hAnsi="Times New Roman"/>
                <w:rtl w:val="0"/>
              </w:rPr>
              <w:t xml:space="preserve"> Interpret the equation </w:t>
            </w:r>
            <w:r w:rsidDel="00000000" w:rsidR="00000000" w:rsidRPr="00000000">
              <w:rPr>
                <w:rFonts w:ascii="Times New Roman" w:cs="Times New Roman" w:eastAsia="Times New Roman" w:hAnsi="Times New Roman"/>
                <w:i w:val="1"/>
                <w:rtl w:val="0"/>
              </w:rPr>
              <w:t xml:space="preserve">y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mx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b </w:t>
            </w:r>
            <w:r w:rsidDel="00000000" w:rsidR="00000000" w:rsidRPr="00000000">
              <w:rPr>
                <w:rFonts w:ascii="Times New Roman" w:cs="Times New Roman" w:eastAsia="Times New Roman" w:hAnsi="Times New Roman"/>
                <w:rtl w:val="0"/>
              </w:rPr>
              <w:t xml:space="preserve">as defining a linear function, whose graph is a straight line; give examples of functions that are not linear. </w:t>
            </w:r>
            <w:r w:rsidDel="00000000" w:rsidR="00000000" w:rsidRPr="00000000">
              <w:rPr>
                <w:rFonts w:ascii="Times New Roman" w:cs="Times New Roman" w:eastAsia="Times New Roman" w:hAnsi="Times New Roman"/>
                <w:i w:val="1"/>
                <w:rtl w:val="0"/>
              </w:rPr>
              <w:t xml:space="preserve">For example, the function A = s</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giving the area of a square as a function of its side length is not linear because its graph contains the points (1,1), (2,4) and (3,9), which are not on a straight line.</w:t>
            </w:r>
            <w:r w:rsidDel="00000000" w:rsidR="00000000" w:rsidRPr="00000000">
              <w:rPr>
                <w:rtl w:val="0"/>
              </w:rPr>
            </w:r>
          </w:p>
          <w:p w:rsidR="00000000" w:rsidDel="00000000" w:rsidP="00000000" w:rsidRDefault="00000000" w:rsidRPr="00000000" w14:paraId="0000094A">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4B">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MP.2 Reason abstractly and quantitatively.</w:t>
            </w:r>
          </w:p>
          <w:p w:rsidR="00000000" w:rsidDel="00000000" w:rsidP="00000000" w:rsidRDefault="00000000" w:rsidRPr="00000000" w14:paraId="0000094C">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MP.3 Construct viable arguments and critique the reasoning of others. </w:t>
            </w:r>
          </w:p>
          <w:p w:rsidR="00000000" w:rsidDel="00000000" w:rsidP="00000000" w:rsidRDefault="00000000" w:rsidRPr="00000000" w14:paraId="0000094D">
            <w:pPr>
              <w:widowControl w:val="0"/>
              <w:spacing w:after="20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MP.5 Use appropriate tools strategically.</w:t>
            </w:r>
          </w:p>
          <w:p w:rsidR="00000000" w:rsidDel="00000000" w:rsidP="00000000" w:rsidRDefault="00000000" w:rsidRPr="00000000" w14:paraId="0000094E">
            <w:pPr>
              <w:widowControl w:val="0"/>
              <w:spacing w:after="200" w:line="276" w:lineRule="auto"/>
              <w:rPr>
                <w:rFonts w:ascii="Times New Roman" w:cs="Times New Roman" w:eastAsia="Times New Roman" w:hAnsi="Times New Roman"/>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4F">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Concept(s): Introduction to linear functions</w:t>
            </w:r>
          </w:p>
          <w:p w:rsidR="00000000" w:rsidDel="00000000" w:rsidP="00000000" w:rsidRDefault="00000000" w:rsidRPr="00000000" w14:paraId="00000950">
            <w:pPr>
              <w:widowControl w:val="0"/>
              <w:numPr>
                <w:ilvl w:val="0"/>
                <w:numId w:val="70"/>
              </w:numPr>
              <w:spacing w:line="276" w:lineRule="auto"/>
              <w:ind w:left="720" w:hanging="360"/>
              <w:rPr>
                <w:i w:val="1"/>
              </w:rPr>
            </w:pPr>
            <w:r w:rsidDel="00000000" w:rsidR="00000000" w:rsidRPr="00000000">
              <w:rPr>
                <w:rFonts w:ascii="Times New Roman" w:cs="Times New Roman" w:eastAsia="Times New Roman" w:hAnsi="Times New Roman"/>
                <w:i w:val="1"/>
                <w:rtl w:val="0"/>
              </w:rPr>
              <w:t xml:space="preserve">A linear function is defined by the equation y = mx + b.</w:t>
            </w:r>
          </w:p>
          <w:p w:rsidR="00000000" w:rsidDel="00000000" w:rsidP="00000000" w:rsidRDefault="00000000" w:rsidRPr="00000000" w14:paraId="00000951">
            <w:pPr>
              <w:widowControl w:val="0"/>
              <w:numPr>
                <w:ilvl w:val="0"/>
                <w:numId w:val="70"/>
              </w:numPr>
              <w:spacing w:line="276" w:lineRule="auto"/>
              <w:ind w:left="720" w:hanging="360"/>
              <w:rPr>
                <w:i w:val="1"/>
              </w:rPr>
            </w:pPr>
            <w:r w:rsidDel="00000000" w:rsidR="00000000" w:rsidRPr="00000000">
              <w:rPr>
                <w:rFonts w:ascii="Times New Roman" w:cs="Times New Roman" w:eastAsia="Times New Roman" w:hAnsi="Times New Roman"/>
                <w:i w:val="1"/>
                <w:rtl w:val="0"/>
              </w:rPr>
              <w:t xml:space="preserve">The graph of a linear function is a straight line.</w:t>
            </w:r>
          </w:p>
          <w:p w:rsidR="00000000" w:rsidDel="00000000" w:rsidP="00000000" w:rsidRDefault="00000000" w:rsidRPr="00000000" w14:paraId="00000952">
            <w:pPr>
              <w:widowControl w:val="0"/>
              <w:spacing w:line="276"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953">
            <w:pPr>
              <w:widowControl w:val="0"/>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Students are able to:</w:t>
            </w:r>
          </w:p>
          <w:p w:rsidR="00000000" w:rsidDel="00000000" w:rsidP="00000000" w:rsidRDefault="00000000" w:rsidRPr="00000000" w14:paraId="00000954">
            <w:pPr>
              <w:widowControl w:val="0"/>
              <w:numPr>
                <w:ilvl w:val="0"/>
                <w:numId w:val="70"/>
              </w:numPr>
              <w:spacing w:line="276" w:lineRule="auto"/>
              <w:ind w:left="720" w:hanging="360"/>
            </w:pPr>
            <w:r w:rsidDel="00000000" w:rsidR="00000000" w:rsidRPr="00000000">
              <w:rPr>
                <w:rFonts w:ascii="Times New Roman" w:cs="Times New Roman" w:eastAsia="Times New Roman" w:hAnsi="Times New Roman"/>
                <w:color w:val="181818"/>
                <w:rtl w:val="0"/>
              </w:rPr>
              <w:t xml:space="preserve">analyze tables of values, graphs, and equations in order to classify a function as linear or non-linear.</w:t>
            </w:r>
            <w:r w:rsidDel="00000000" w:rsidR="00000000" w:rsidRPr="00000000">
              <w:rPr>
                <w:rtl w:val="0"/>
              </w:rPr>
            </w:r>
          </w:p>
          <w:p w:rsidR="00000000" w:rsidDel="00000000" w:rsidP="00000000" w:rsidRDefault="00000000" w:rsidRPr="00000000" w14:paraId="00000955">
            <w:pPr>
              <w:widowControl w:val="0"/>
              <w:numPr>
                <w:ilvl w:val="0"/>
                <w:numId w:val="70"/>
              </w:numPr>
              <w:spacing w:line="276" w:lineRule="auto"/>
              <w:ind w:left="720" w:hanging="360"/>
            </w:pPr>
            <w:r w:rsidDel="00000000" w:rsidR="00000000" w:rsidRPr="00000000">
              <w:rPr>
                <w:rFonts w:ascii="Times New Roman" w:cs="Times New Roman" w:eastAsia="Times New Roman" w:hAnsi="Times New Roman"/>
                <w:color w:val="181818"/>
                <w:rtl w:val="0"/>
              </w:rPr>
              <w:t xml:space="preserve">determine if equations presented in forms other than y  = mx + b (for example 3y – 2x = 7) define a linear function.</w:t>
            </w:r>
            <w:r w:rsidDel="00000000" w:rsidR="00000000" w:rsidRPr="00000000">
              <w:rPr>
                <w:rtl w:val="0"/>
              </w:rPr>
            </w:r>
          </w:p>
          <w:p w:rsidR="00000000" w:rsidDel="00000000" w:rsidP="00000000" w:rsidRDefault="00000000" w:rsidRPr="00000000" w14:paraId="00000956">
            <w:pPr>
              <w:widowControl w:val="0"/>
              <w:numPr>
                <w:ilvl w:val="0"/>
                <w:numId w:val="70"/>
              </w:numPr>
              <w:spacing w:line="276" w:lineRule="auto"/>
              <w:ind w:left="720" w:hanging="360"/>
            </w:pPr>
            <w:r w:rsidDel="00000000" w:rsidR="00000000" w:rsidRPr="00000000">
              <w:rPr>
                <w:rFonts w:ascii="Times New Roman" w:cs="Times New Roman" w:eastAsia="Times New Roman" w:hAnsi="Times New Roman"/>
                <w:color w:val="181818"/>
                <w:rtl w:val="0"/>
              </w:rPr>
              <w:t xml:space="preserve">give examples of equations that are non-linear functions. </w:t>
            </w:r>
            <w:r w:rsidDel="00000000" w:rsidR="00000000" w:rsidRPr="00000000">
              <w:rPr>
                <w:rtl w:val="0"/>
              </w:rPr>
            </w:r>
          </w:p>
          <w:p w:rsidR="00000000" w:rsidDel="00000000" w:rsidP="00000000" w:rsidRDefault="00000000" w:rsidRPr="00000000" w14:paraId="00000957">
            <w:pPr>
              <w:widowControl w:val="0"/>
              <w:numPr>
                <w:ilvl w:val="0"/>
                <w:numId w:val="70"/>
              </w:numPr>
              <w:spacing w:line="276" w:lineRule="auto"/>
              <w:ind w:left="720" w:hanging="360"/>
            </w:pPr>
            <w:r w:rsidDel="00000000" w:rsidR="00000000" w:rsidRPr="00000000">
              <w:rPr>
                <w:rFonts w:ascii="Times New Roman" w:cs="Times New Roman" w:eastAsia="Times New Roman" w:hAnsi="Times New Roman"/>
                <w:color w:val="181818"/>
                <w:rtl w:val="0"/>
              </w:rPr>
              <w:t xml:space="preserve">show that a function is not linear using pairs of points.</w:t>
            </w:r>
            <w:r w:rsidDel="00000000" w:rsidR="00000000" w:rsidRPr="00000000">
              <w:rPr>
                <w:rtl w:val="0"/>
              </w:rPr>
            </w:r>
          </w:p>
          <w:p w:rsidR="00000000" w:rsidDel="00000000" w:rsidP="00000000" w:rsidRDefault="00000000" w:rsidRPr="00000000" w14:paraId="00000958">
            <w:pPr>
              <w:widowControl w:val="0"/>
              <w:spacing w:after="200"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9">
            <w:pPr>
              <w:widowControl w:val="0"/>
              <w:spacing w:line="240" w:lineRule="auto"/>
              <w:ind w:left="1415"/>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181818"/>
                <w:rtl w:val="0"/>
              </w:rPr>
              <w:t xml:space="preserve">Learning Goal 6:</w:t>
            </w:r>
            <w:r w:rsidDel="00000000" w:rsidR="00000000" w:rsidRPr="00000000">
              <w:rPr>
                <w:rFonts w:ascii="Times New Roman" w:cs="Times New Roman" w:eastAsia="Times New Roman" w:hAnsi="Times New Roman"/>
                <w:color w:val="181818"/>
                <w:rtl w:val="0"/>
              </w:rPr>
              <w:t xml:space="preserve"> </w:t>
            </w:r>
            <w:r w:rsidDel="00000000" w:rsidR="00000000" w:rsidRPr="00000000">
              <w:rPr>
                <w:rFonts w:ascii="Times New Roman" w:cs="Times New Roman" w:eastAsia="Times New Roman" w:hAnsi="Times New Roman"/>
                <w:rtl w:val="0"/>
              </w:rPr>
              <w:t xml:space="preserve">Classify functions as linear or non-linear by analyzing equations, graphs, and tables of values; interpret the equation </w:t>
            </w:r>
            <w:r w:rsidDel="00000000" w:rsidR="00000000" w:rsidRPr="00000000">
              <w:rPr>
                <w:rFonts w:ascii="Times New Roman" w:cs="Times New Roman" w:eastAsia="Times New Roman" w:hAnsi="Times New Roman"/>
                <w:i w:val="1"/>
                <w:rtl w:val="0"/>
              </w:rPr>
              <w:t xml:space="preserve">y = mx + b</w:t>
            </w:r>
            <w:r w:rsidDel="00000000" w:rsidR="00000000" w:rsidRPr="00000000">
              <w:rPr>
                <w:rFonts w:ascii="Times New Roman" w:cs="Times New Roman" w:eastAsia="Times New Roman" w:hAnsi="Times New Roman"/>
                <w:rtl w:val="0"/>
              </w:rPr>
              <w:t xml:space="preserve"> as defining a linear function.</w:t>
            </w:r>
          </w:p>
          <w:p w:rsidR="00000000" w:rsidDel="00000000" w:rsidP="00000000" w:rsidRDefault="00000000" w:rsidRPr="00000000" w14:paraId="0000095A">
            <w:pPr>
              <w:widowControl w:val="0"/>
              <w:spacing w:line="240"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B">
            <w:pPr>
              <w:widowControl w:val="0"/>
              <w:spacing w:line="240"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C">
            <w:pPr>
              <w:widowControl w:val="0"/>
              <w:spacing w:line="240"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D">
            <w:pPr>
              <w:widowControl w:val="0"/>
              <w:spacing w:line="240"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E">
            <w:pPr>
              <w:widowControl w:val="0"/>
              <w:spacing w:line="240" w:lineRule="auto"/>
              <w:ind w:left="1415"/>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5F">
            <w:pPr>
              <w:widowControl w:val="0"/>
              <w:spacing w:line="240" w:lineRule="auto"/>
              <w:ind w:left="1415"/>
              <w:rPr>
                <w:rFonts w:ascii="Times New Roman" w:cs="Times New Roman" w:eastAsia="Times New Roman" w:hAnsi="Times New Roman"/>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960">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Fonts w:ascii="Times New Roman" w:cs="Times New Roman" w:eastAsia="Times New Roman" w:hAnsi="Times New Roman"/>
                <w:b w:val="1"/>
                <w:color w:val="2a2a2a"/>
                <w:u w:val="single"/>
                <w:rtl w:val="0"/>
              </w:rPr>
              <w:t xml:space="preserve">Interdisciplinary Connections:</w:t>
            </w:r>
          </w:p>
          <w:p w:rsidR="00000000" w:rsidDel="00000000" w:rsidP="00000000" w:rsidRDefault="00000000" w:rsidRPr="00000000" w14:paraId="00000961">
            <w:pPr>
              <w:widowControl w:val="0"/>
              <w:spacing w:line="240" w:lineRule="auto"/>
              <w:ind w:left="367" w:hanging="360"/>
              <w:rPr>
                <w:rFonts w:ascii="Times New Roman" w:cs="Times New Roman" w:eastAsia="Times New Roman" w:hAnsi="Times New Roman"/>
                <w:b w:val="1"/>
                <w:color w:val="2a2a2a"/>
                <w:u w:val="single"/>
              </w:rPr>
            </w:pPr>
            <w:r w:rsidDel="00000000" w:rsidR="00000000" w:rsidRPr="00000000">
              <w:rPr>
                <w:rtl w:val="0"/>
              </w:rPr>
            </w:r>
          </w:p>
          <w:p w:rsidR="00000000" w:rsidDel="00000000" w:rsidP="00000000" w:rsidRDefault="00000000" w:rsidRPr="00000000" w14:paraId="00000962">
            <w:pPr>
              <w:widowControl w:val="0"/>
              <w:spacing w:line="240" w:lineRule="auto"/>
              <w:ind w:left="367" w:hanging="360"/>
              <w:rPr>
                <w:rFonts w:ascii="Times New Roman" w:cs="Times New Roman" w:eastAsia="Times New Roman" w:hAnsi="Times New Roman"/>
                <w:b w:val="1"/>
                <w:color w:val="2a2a2a"/>
                <w:u w:val="single"/>
              </w:rPr>
            </w:pPr>
            <w:hyperlink r:id="rId196">
              <w:r w:rsidDel="00000000" w:rsidR="00000000" w:rsidRPr="00000000">
                <w:rPr>
                  <w:rFonts w:ascii="Times New Roman" w:cs="Times New Roman" w:eastAsia="Times New Roman" w:hAnsi="Times New Roman"/>
                  <w:b w:val="1"/>
                  <w:color w:val="1155cc"/>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3">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Science:</w:t>
            </w:r>
          </w:p>
          <w:p w:rsidR="00000000" w:rsidDel="00000000" w:rsidP="00000000" w:rsidRDefault="00000000" w:rsidRPr="00000000" w14:paraId="0000096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MS-PS1 As part of this work, teachers should give students opportunities to work with ratios and proportional relationships, use signed numbers, write and solve equations, and use order of magnitude thinking and basic statistics:    </w:t>
            </w:r>
            <w:r w:rsidDel="00000000" w:rsidR="00000000" w:rsidRPr="00000000">
              <w:rPr>
                <w:rFonts w:ascii="Times New Roman" w:cs="Times New Roman" w:eastAsia="Times New Roman" w:hAnsi="Times New Roman"/>
                <w:i w:val="1"/>
                <w:rtl w:val="0"/>
              </w:rPr>
              <w:t xml:space="preserve"> Ratios and </w:t>
            </w:r>
            <w:r w:rsidDel="00000000" w:rsidR="00000000" w:rsidRPr="00000000">
              <w:rPr>
                <w:rFonts w:ascii="Times New Roman" w:cs="Times New Roman" w:eastAsia="Times New Roman" w:hAnsi="Times New Roman"/>
                <w:i w:val="1"/>
                <w:u w:val="single"/>
                <w:rtl w:val="0"/>
              </w:rPr>
              <w:t xml:space="preserve">Proportional Relationships (6–7.RP).</w:t>
            </w:r>
            <w:r w:rsidDel="00000000" w:rsidR="00000000" w:rsidRPr="00000000">
              <w:rPr>
                <w:rFonts w:ascii="Times New Roman" w:cs="Times New Roman" w:eastAsia="Times New Roman" w:hAnsi="Times New Roman"/>
                <w:i w:val="1"/>
                <w:rtl w:val="0"/>
              </w:rPr>
              <w:t xml:space="preserve"> Science examples: (1) A pile of salt has mass 100 mg. How much chlorine is in it? Answer in milligrams. What would the answer be for a 500 mg pile of salt? (2) Twice as much water is twice as heavy. Explain why twice as much water isn’t twice as dense. (3) Based on a model of a water molecule, recognize that any sample of water has a 2:1 ratio of hydrogen atoms to oxygen atoms. (4) Measure the mass and volume of a sample of reactant and compute its density. (5) Compare a measured/computed density to a nominal/textbook value, converting units as necessary. Determine the percent difference between the two. </w:t>
            </w:r>
          </w:p>
          <w:p w:rsidR="00000000" w:rsidDel="00000000" w:rsidP="00000000" w:rsidRDefault="00000000" w:rsidRPr="00000000" w14:paraId="0000096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Times New Roman" w:cs="Times New Roman" w:eastAsia="Times New Roman" w:hAnsi="Times New Roman"/>
                <w:i w:val="1"/>
                <w:rtl w:val="0"/>
              </w:rPr>
              <w:t xml:space="preserve"> Science examples: Use positive and negative quantities to represent temperature changes in a chemical reaction (signs of energy released or absorbed). </w:t>
            </w:r>
          </w:p>
          <w:p w:rsidR="00000000" w:rsidDel="00000000" w:rsidP="00000000" w:rsidRDefault="00000000" w:rsidRPr="00000000" w14:paraId="0000096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Statistics and Probability (6–8.SP)</w:t>
            </w:r>
            <w:r w:rsidDel="00000000" w:rsidR="00000000" w:rsidRPr="00000000">
              <w:rPr>
                <w:rFonts w:ascii="Times New Roman" w:cs="Times New Roman" w:eastAsia="Times New Roman" w:hAnsi="Times New Roman"/>
                <w:i w:val="1"/>
                <w:rtl w:val="0"/>
              </w:rPr>
              <w:t xml:space="preserve">. Science example: Compile all the boiling point measurements from the class into a line plot and discuss the distribution in terms of clustering and outliers. Why weren’t all the measured values equal? How close is the average value to the nominal/textbook value? Show the average value and the nominal value on the line plot.</w:t>
            </w:r>
          </w:p>
          <w:p w:rsidR="00000000" w:rsidDel="00000000" w:rsidP="00000000" w:rsidRDefault="00000000" w:rsidRPr="00000000" w14:paraId="0000096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MS-PS2 As part of this work, teachers should give students opportunities to work with signed numbers and interpret expressions: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Represent a third-law pair of forces as a 100 N force on one object and a −100N force on the other object. (2) Represent balanced forces on a single object as equal and opposite numbers 5 N. (3) Represent the net result of two or more forces as a sum of signed numbers. For example, given a large force and an oppositely directed small force, represent the net force as (100 N) + (−5 N) = 95 N. Relate the number sentence to the fact that the net effect on the motion is approximately what it would have been with only the large force</w:t>
            </w:r>
          </w:p>
          <w:p w:rsidR="00000000" w:rsidDel="00000000" w:rsidP="00000000" w:rsidRDefault="00000000" w:rsidRPr="00000000" w14:paraId="0000096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 Interpret an expression in terms of a physical context, e.g., interpret the expression F1 + F2 in a diagram as representing the net force on an object.</w:t>
            </w:r>
          </w:p>
          <w:p w:rsidR="00000000" w:rsidDel="00000000" w:rsidP="00000000" w:rsidRDefault="00000000" w:rsidRPr="00000000" w14:paraId="0000096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MS-PS3 As part of this work, teachers should give students opportunities to work with ratios and proportional relationships and basic statistics: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kinetic energy vs. mass (holding speed constant). Decide whether the two quantities are in a proportional relationship, e.g., by testing for equivalent ratios or graphing on a coordinate plane and observing whether the graph is a straight line through the origin. </w:t>
            </w:r>
          </w:p>
          <w:p w:rsidR="00000000" w:rsidDel="00000000" w:rsidP="00000000" w:rsidRDefault="00000000" w:rsidRPr="00000000" w14:paraId="0000096A">
            <w:pPr>
              <w:widowControl w:val="0"/>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MS-PS4 As part of this work, teachers should give students opportunities to use ratios and proportional relationships:  </w:t>
            </w:r>
          </w:p>
          <w:p w:rsidR="00000000" w:rsidDel="00000000" w:rsidP="00000000" w:rsidRDefault="00000000" w:rsidRPr="00000000" w14:paraId="0000096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(1) Analyze an idealized set of bivariate measurement data for wave energy vs. wave amplitude. Decide whether the two quantities are in a proportional relationship, (e.g., by testing for equivalent ratios or graphing on a coordinate plane and observing whether the graph is a straight line through the origin).  (2) Interpret an idealized set of bivariate measurement data for wave energy vs. wave speed. </w:t>
            </w:r>
          </w:p>
          <w:p w:rsidR="00000000" w:rsidDel="00000000" w:rsidP="00000000" w:rsidRDefault="00000000" w:rsidRPr="00000000" w14:paraId="0000096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MS-LS1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order of magnitude thinking, write and solve equations &amp; analyze data: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Quantify the sizes of cells and parts of cells, using convenient units such as microns.(2) Appreciate the orders of magnitude that span the difference in size between cells, molecules, and atoms. (3) Write a number sentence that expresses the conservation of mass as food moves through an organism. Assign values to the arrows in a diagram to show flows quantitatively. (4) Infer an unknown mass by using the concept of conservation to write and solve an equation with a variable.</w:t>
            </w:r>
          </w:p>
          <w:p w:rsidR="00000000" w:rsidDel="00000000" w:rsidP="00000000" w:rsidRDefault="00000000" w:rsidRPr="00000000" w14:paraId="0000096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MS-LS2  As part of this work, teachers should give students opportunities to work with ratios and proportional relationships, write and solve equations, and use basic statistics: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Use ratios and unit rates as inputs for evaluating plans for maintaining biodiversity and ecosystem services (e.g., consider the net cost or net value of developing a wetland, using inputs such as the value of various wetland services in dollars per acre per year; in analyzing urban biodiversity, rank world cities by the amount of green space as a fraction of total land area; in analyzing social factors, determine the amount of green space per capita (m</w:t>
            </w:r>
            <w:r w:rsidDel="00000000" w:rsidR="00000000" w:rsidRPr="00000000">
              <w:rPr>
                <w:rFonts w:ascii="Times New Roman" w:cs="Times New Roman" w:eastAsia="Times New Roman" w:hAnsi="Times New Roman"/>
                <w:i w:val="1"/>
                <w:vertAlign w:val="superscript"/>
                <w:rtl w:val="0"/>
              </w:rPr>
              <w:t xml:space="preserve">2</w:t>
            </w:r>
            <w:r w:rsidDel="00000000" w:rsidR="00000000" w:rsidRPr="00000000">
              <w:rPr>
                <w:rFonts w:ascii="Times New Roman" w:cs="Times New Roman" w:eastAsia="Times New Roman" w:hAnsi="Times New Roman"/>
                <w:i w:val="1"/>
                <w:rtl w:val="0"/>
              </w:rPr>
              <w:t xml:space="preserve"> per person)).</w:t>
            </w:r>
          </w:p>
          <w:p w:rsidR="00000000" w:rsidDel="00000000" w:rsidP="00000000" w:rsidRDefault="00000000" w:rsidRPr="00000000" w14:paraId="0000096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u w:val="single"/>
                <w:rtl w:val="0"/>
              </w:rPr>
              <w:t xml:space="preserve">Expressions and Equations (6–8.EE).</w:t>
            </w:r>
            <w:r w:rsidDel="00000000" w:rsidR="00000000" w:rsidRPr="00000000">
              <w:rPr>
                <w:rFonts w:ascii="Times New Roman" w:cs="Times New Roman" w:eastAsia="Times New Roman" w:hAnsi="Times New Roman"/>
                <w:i w:val="1"/>
                <w:rtl w:val="0"/>
              </w:rPr>
              <w:t xml:space="preserve"> Science examples: (1) Write a number sentence that expresses the conservation of total matter or energy in a system as matter or energy flows into, out of, and within it. Assign values to the arrows in a diagram to show flows quantitatively. (2) Infer an unknown matter or energy flow in a system by using the concept of conservation to write and solve an equation with a variable.</w:t>
            </w:r>
          </w:p>
          <w:p w:rsidR="00000000" w:rsidDel="00000000" w:rsidP="00000000" w:rsidRDefault="00000000" w:rsidRPr="00000000" w14:paraId="0000096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MS-LS4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ratios and proportional relationships, use concepts of probability, and use order of magnitude thinking: </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examples: Apply several ratios in combination to determine a net survival rate. For example, if 50 animals in a population have trait A while 50 have trait B, and each winter the survival rates are 80% for trait A and 60% for trait B, then how many of the animals with each trait will be alive after 1 winters? How about after 2 winters? 6 winters?</w:t>
            </w:r>
          </w:p>
          <w:p w:rsidR="00000000" w:rsidDel="00000000" w:rsidP="00000000" w:rsidRDefault="00000000" w:rsidRPr="00000000" w14:paraId="0000097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MS-ESS2</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work with positive and negative numbers, and use order of magnitude thinking: </w:t>
            </w:r>
            <w:r w:rsidDel="00000000" w:rsidR="00000000" w:rsidRPr="00000000">
              <w:rPr>
                <w:rFonts w:ascii="Times New Roman" w:cs="Times New Roman" w:eastAsia="Times New Roman" w:hAnsi="Times New Roman"/>
                <w:i w:val="1"/>
                <w:u w:val="single"/>
                <w:rtl w:val="0"/>
              </w:rPr>
              <w:t xml:space="preserve">The Number System (6–8.NS).</w:t>
            </w:r>
            <w:r w:rsidDel="00000000" w:rsidR="00000000" w:rsidRPr="00000000">
              <w:rPr>
                <w:rFonts w:ascii="Gungsuh" w:cs="Gungsuh" w:eastAsia="Gungsuh" w:hAnsi="Gungsuh"/>
                <w:i w:val="1"/>
                <w:rtl w:val="0"/>
              </w:rPr>
              <w:t xml:space="preserve"> Science examples: (1) Use positive and negative quantities to quantify changes in physical quantities such as atmospheric pressure and temperature; for example, if the temperature dropped from 24oC to 11oC, then the temperature change was −13oC. (2) Solve word problems relating to changes in signed physical quantities. For example, a shift in the jet stream caused a 10oC temperature increase in a single day; if the temperature before was −32oC, what was the temperature after? </w:t>
            </w:r>
          </w:p>
          <w:p w:rsidR="00000000" w:rsidDel="00000000" w:rsidP="00000000" w:rsidRDefault="00000000" w:rsidRPr="00000000" w14:paraId="0000097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MS-ESS3</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rtl w:val="0"/>
              </w:rPr>
              <w:t xml:space="preserve">As part of this work, teachers should give students opportunities to use ratios and proportional relationships and use order of magnitude thinking: </w:t>
            </w:r>
            <w:r w:rsidDel="00000000" w:rsidR="00000000" w:rsidRPr="00000000">
              <w:rPr>
                <w:rFonts w:ascii="Times New Roman" w:cs="Times New Roman" w:eastAsia="Times New Roman" w:hAnsi="Times New Roman"/>
                <w:i w:val="1"/>
                <w:u w:val="single"/>
                <w:rtl w:val="0"/>
              </w:rPr>
              <w:t xml:space="preserve">Ratios and Proportional Relationships (6–7.RP).</w:t>
            </w:r>
            <w:r w:rsidDel="00000000" w:rsidR="00000000" w:rsidRPr="00000000">
              <w:rPr>
                <w:rFonts w:ascii="Times New Roman" w:cs="Times New Roman" w:eastAsia="Times New Roman" w:hAnsi="Times New Roman"/>
                <w:i w:val="1"/>
                <w:rtl w:val="0"/>
              </w:rPr>
              <w:t xml:space="preserve"> Science example: Work with measurement quantities that are formed through division, such as atmospheric concentration of CO</w:t>
            </w:r>
            <w:r w:rsidDel="00000000" w:rsidR="00000000" w:rsidRPr="00000000">
              <w:rPr>
                <w:rFonts w:ascii="Times New Roman" w:cs="Times New Roman" w:eastAsia="Times New Roman" w:hAnsi="Times New Roman"/>
                <w:i w:val="1"/>
                <w:vertAlign w:val="subscript"/>
                <w:rtl w:val="0"/>
              </w:rPr>
              <w:t xml:space="preserve">2</w:t>
            </w:r>
            <w:r w:rsidDel="00000000" w:rsidR="00000000" w:rsidRPr="00000000">
              <w:rPr>
                <w:rFonts w:ascii="Times New Roman" w:cs="Times New Roman" w:eastAsia="Times New Roman" w:hAnsi="Times New Roman"/>
                <w:i w:val="1"/>
                <w:rtl w:val="0"/>
              </w:rPr>
              <w:t xml:space="preserve">, extraction cost per barrel of oil in different forms, per-capita consumption of given resources, flow rates in freshwater rivers, etc.</w:t>
            </w:r>
          </w:p>
          <w:p w:rsidR="00000000" w:rsidDel="00000000" w:rsidP="00000000" w:rsidRDefault="00000000" w:rsidRPr="00000000" w14:paraId="00000972">
            <w:pPr>
              <w:widowControl w:val="0"/>
              <w:spacing w:line="240" w:lineRule="auto"/>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English-Language Arts:</w:t>
            </w:r>
          </w:p>
          <w:p w:rsidR="00000000" w:rsidDel="00000000" w:rsidP="00000000" w:rsidRDefault="00000000" w:rsidRPr="00000000" w14:paraId="0000097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RI.7.4. </w:t>
            </w:r>
            <w:r w:rsidDel="00000000" w:rsidR="00000000" w:rsidRPr="00000000">
              <w:rPr>
                <w:rFonts w:ascii="Times New Roman" w:cs="Times New Roman" w:eastAsia="Times New Roman" w:hAnsi="Times New Roman"/>
                <w:i w:val="1"/>
                <w:rtl w:val="0"/>
              </w:rPr>
              <w:t xml:space="preserve">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97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RI.7.8.</w:t>
            </w:r>
            <w:r w:rsidDel="00000000" w:rsidR="00000000" w:rsidRPr="00000000">
              <w:rPr>
                <w:rFonts w:ascii="Times New Roman" w:cs="Times New Roman" w:eastAsia="Times New Roman" w:hAnsi="Times New Roman"/>
                <w:i w:val="1"/>
                <w:rtl w:val="0"/>
              </w:rPr>
              <w:t xml:space="preserve"> Trace and evaluate the argument and specific claims in a text, assessing whether the reasoning is sound and the evidence is relevant and sufficient to support the claims.</w:t>
            </w:r>
          </w:p>
          <w:p w:rsidR="00000000" w:rsidDel="00000000" w:rsidP="00000000" w:rsidRDefault="00000000" w:rsidRPr="00000000" w14:paraId="0000097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W.7.2</w:t>
            </w:r>
            <w:r w:rsidDel="00000000" w:rsidR="00000000" w:rsidRPr="00000000">
              <w:rPr>
                <w:rFonts w:ascii="Times New Roman" w:cs="Times New Roman" w:eastAsia="Times New Roman" w:hAnsi="Times New Roman"/>
                <w:i w:val="1"/>
                <w:rtl w:val="0"/>
              </w:rPr>
              <w:t xml:space="preserve">. Write informative/explanatory texts to examine a topic and convey ideas, concepts, and information through the selection, organization, and analysis of relevant content. </w:t>
            </w:r>
          </w:p>
          <w:p w:rsidR="00000000" w:rsidDel="00000000" w:rsidP="00000000" w:rsidRDefault="00000000" w:rsidRPr="00000000" w14:paraId="00000976">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977">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Develop the topic with relevant facts, definitions, concrete details, quotations, or other information and examples. </w:t>
            </w:r>
          </w:p>
          <w:p w:rsidR="00000000" w:rsidDel="00000000" w:rsidP="00000000" w:rsidRDefault="00000000" w:rsidRPr="00000000" w14:paraId="00000978">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Use appropriate transitions to create cohesion and clarify the relationships among ideas and concepts. </w:t>
            </w:r>
          </w:p>
          <w:p w:rsidR="00000000" w:rsidDel="00000000" w:rsidP="00000000" w:rsidRDefault="00000000" w:rsidRPr="00000000" w14:paraId="00000979">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Use precise language and domain-specific vocabulary to inform about or explain the topic. </w:t>
            </w:r>
          </w:p>
          <w:p w:rsidR="00000000" w:rsidDel="00000000" w:rsidP="00000000" w:rsidRDefault="00000000" w:rsidRPr="00000000" w14:paraId="0000097A">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 Establish and maintain a formal style academic style, approach, and form. </w:t>
            </w:r>
          </w:p>
          <w:p w:rsidR="00000000" w:rsidDel="00000000" w:rsidP="00000000" w:rsidRDefault="00000000" w:rsidRPr="00000000" w14:paraId="0000097B">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F. Provide a concluding statement or section that follows from and supports the information or explanation presented.</w:t>
            </w:r>
          </w:p>
          <w:p w:rsidR="00000000" w:rsidDel="00000000" w:rsidP="00000000" w:rsidRDefault="00000000" w:rsidRPr="00000000" w14:paraId="0000097C">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SL.7.1.</w:t>
            </w:r>
            <w:r w:rsidDel="00000000" w:rsidR="00000000" w:rsidRPr="00000000">
              <w:rPr>
                <w:rFonts w:ascii="Times New Roman" w:cs="Times New Roman" w:eastAsia="Times New Roman" w:hAnsi="Times New Roman"/>
                <w:i w:val="1"/>
                <w:rtl w:val="0"/>
              </w:rPr>
              <w:t xml:space="preserve"> Engage effectively in a range of collaborative discussions (one-on-one, in groups, and teacher-led) with diverse partners on grade 7 topics, texts, and issues, building on others’ ideas and expressing their own clearly. </w:t>
            </w:r>
          </w:p>
          <w:p w:rsidR="00000000" w:rsidDel="00000000" w:rsidP="00000000" w:rsidRDefault="00000000" w:rsidRPr="00000000" w14:paraId="0000097D">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97E">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 Follow rules for collegial discussions, track progress toward specific goals and deadlines, and define individual roles as needed. </w:t>
            </w:r>
          </w:p>
          <w:p w:rsidR="00000000" w:rsidDel="00000000" w:rsidP="00000000" w:rsidRDefault="00000000" w:rsidRPr="00000000" w14:paraId="0000097F">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 Pose questions that elicit elaboration and respond to others’ questions and comments with relevant observations and ideas that bring the discussion back on topic as needed. </w:t>
            </w:r>
          </w:p>
          <w:p w:rsidR="00000000" w:rsidDel="00000000" w:rsidP="00000000" w:rsidRDefault="00000000" w:rsidRPr="00000000" w14:paraId="00000980">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D. Acknowledge new information expressed by others and, when warranted, modify their own views. </w:t>
            </w:r>
          </w:p>
          <w:p w:rsidR="00000000" w:rsidDel="00000000" w:rsidP="00000000" w:rsidRDefault="00000000" w:rsidRPr="00000000" w14:paraId="00000981">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SL.7.2.</w:t>
            </w:r>
            <w:r w:rsidDel="00000000" w:rsidR="00000000" w:rsidRPr="00000000">
              <w:rPr>
                <w:rFonts w:ascii="Times New Roman" w:cs="Times New Roman" w:eastAsia="Times New Roman" w:hAnsi="Times New Roman"/>
                <w:i w:val="1"/>
                <w:rtl w:val="0"/>
              </w:rPr>
              <w:t xml:space="preserve"> Analyze the main ideas and supporting details presented in diverse media and formats (e.g., visually, quantitatively, orally) and explain how the ideas clarify a topic, text, or issue under study. </w:t>
            </w:r>
          </w:p>
          <w:p w:rsidR="00000000" w:rsidDel="00000000" w:rsidP="00000000" w:rsidRDefault="00000000" w:rsidRPr="00000000" w14:paraId="00000982">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SL.7.3.</w:t>
            </w:r>
            <w:r w:rsidDel="00000000" w:rsidR="00000000" w:rsidRPr="00000000">
              <w:rPr>
                <w:rFonts w:ascii="Times New Roman" w:cs="Times New Roman" w:eastAsia="Times New Roman" w:hAnsi="Times New Roman"/>
                <w:i w:val="1"/>
                <w:rtl w:val="0"/>
              </w:rPr>
              <w:t xml:space="preserve"> Delineate a speaker’s argument and specific claims, evaluating the soundness of the reasoning and the relevance and sufficiency of the evidence.</w:t>
            </w:r>
          </w:p>
          <w:p w:rsidR="00000000" w:rsidDel="00000000" w:rsidP="00000000" w:rsidRDefault="00000000" w:rsidRPr="00000000" w14:paraId="00000983">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SL.7.4.</w:t>
            </w:r>
            <w:r w:rsidDel="00000000" w:rsidR="00000000" w:rsidRPr="00000000">
              <w:rPr>
                <w:rFonts w:ascii="Times New Roman" w:cs="Times New Roman" w:eastAsia="Times New Roman" w:hAnsi="Times New Roman"/>
                <w:i w:val="1"/>
                <w:rtl w:val="0"/>
              </w:rPr>
              <w:t xml:space="preserve"> Present claims and findings, emphasizing salient points in a focused, coherent manner with pertinent descriptions, facts, details, and examples; use appropriate eye contact, adequate volume, and clear pronunciation. </w:t>
            </w:r>
          </w:p>
          <w:p w:rsidR="00000000" w:rsidDel="00000000" w:rsidP="00000000" w:rsidRDefault="00000000" w:rsidRPr="00000000" w14:paraId="00000984">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SL.7.5.</w:t>
            </w:r>
            <w:r w:rsidDel="00000000" w:rsidR="00000000" w:rsidRPr="00000000">
              <w:rPr>
                <w:rFonts w:ascii="Times New Roman" w:cs="Times New Roman" w:eastAsia="Times New Roman" w:hAnsi="Times New Roman"/>
                <w:i w:val="1"/>
                <w:rtl w:val="0"/>
              </w:rPr>
              <w:t xml:space="preserve"> Include multimedia components and visual displays in presentations to clarify claims and findings and emphasize salient points. </w:t>
            </w:r>
          </w:p>
          <w:p w:rsidR="00000000" w:rsidDel="00000000" w:rsidP="00000000" w:rsidRDefault="00000000" w:rsidRPr="00000000" w14:paraId="00000985">
            <w:pPr>
              <w:widowControl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SL.7.6.</w:t>
            </w:r>
            <w:r w:rsidDel="00000000" w:rsidR="00000000" w:rsidRPr="00000000">
              <w:rPr>
                <w:rFonts w:ascii="Times New Roman" w:cs="Times New Roman" w:eastAsia="Times New Roman" w:hAnsi="Times New Roman"/>
                <w:i w:val="1"/>
                <w:rtl w:val="0"/>
              </w:rPr>
              <w:t xml:space="preserve"> Adapt speech to a variety of contexts and tasks, demonstrating command of formal English when indicated or appropriate.</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987">
            <w:pPr>
              <w:widowControl w:val="0"/>
              <w:numPr>
                <w:ilvl w:val="0"/>
                <w:numId w:val="21"/>
              </w:numPr>
              <w:spacing w:line="240" w:lineRule="auto"/>
              <w:ind w:left="720" w:hanging="360"/>
              <w:rPr>
                <w:sz w:val="20"/>
                <w:szCs w:val="20"/>
              </w:rPr>
            </w:pPr>
            <w:hyperlink r:id="rId197">
              <w:r w:rsidDel="00000000" w:rsidR="00000000" w:rsidRPr="00000000">
                <w:rPr>
                  <w:rFonts w:ascii="Times New Roman" w:cs="Times New Roman" w:eastAsia="Times New Roman" w:hAnsi="Times New Roman"/>
                  <w:b w:val="1"/>
                  <w:color w:val="1155cc"/>
                  <w:u w:val="single"/>
                  <w:rtl w:val="0"/>
                </w:rPr>
                <w:t xml:space="preserve">21st Century Skills/ Career Ready Practices: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88">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 Act as a responsible and contributing citizen and employee. </w:t>
            </w:r>
          </w:p>
          <w:p w:rsidR="00000000" w:rsidDel="00000000" w:rsidP="00000000" w:rsidRDefault="00000000" w:rsidRPr="00000000" w14:paraId="00000989">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CRP2. Apply appropriate academic and technical skills. </w:t>
            </w:r>
          </w:p>
          <w:p w:rsidR="00000000" w:rsidDel="00000000" w:rsidP="00000000" w:rsidRDefault="00000000" w:rsidRPr="00000000" w14:paraId="0000098A">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CRP3. Attend to personal health and financial well-being.</w:t>
            </w:r>
          </w:p>
          <w:p w:rsidR="00000000" w:rsidDel="00000000" w:rsidP="00000000" w:rsidRDefault="00000000" w:rsidRPr="00000000" w14:paraId="0000098B">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CRP4. Communicate clearly and effectively and with reason. </w:t>
            </w:r>
          </w:p>
          <w:p w:rsidR="00000000" w:rsidDel="00000000" w:rsidP="00000000" w:rsidRDefault="00000000" w:rsidRPr="00000000" w14:paraId="0000098C">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CRP5. Consider the environmental, social and economic impacts of decisions. </w:t>
            </w:r>
          </w:p>
          <w:p w:rsidR="00000000" w:rsidDel="00000000" w:rsidP="00000000" w:rsidRDefault="00000000" w:rsidRPr="00000000" w14:paraId="0000098D">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CRP6. Demonstrate creativity and innovation.</w:t>
            </w:r>
          </w:p>
          <w:p w:rsidR="00000000" w:rsidDel="00000000" w:rsidP="00000000" w:rsidRDefault="00000000" w:rsidRPr="00000000" w14:paraId="0000098E">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CRP7. Employ valid and reliable research strategies. </w:t>
            </w:r>
          </w:p>
          <w:p w:rsidR="00000000" w:rsidDel="00000000" w:rsidP="00000000" w:rsidRDefault="00000000" w:rsidRPr="00000000" w14:paraId="0000098F">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CRP8. Utilize critical thinking to make sense of problems and persevere in solving them.</w:t>
            </w:r>
          </w:p>
          <w:p w:rsidR="00000000" w:rsidDel="00000000" w:rsidP="00000000" w:rsidRDefault="00000000" w:rsidRPr="00000000" w14:paraId="00000990">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CRP9. Model integrity, ethical leadership and effective management. </w:t>
            </w:r>
          </w:p>
          <w:p w:rsidR="00000000" w:rsidDel="00000000" w:rsidP="00000000" w:rsidRDefault="00000000" w:rsidRPr="00000000" w14:paraId="00000991">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CRP10. Plan education and career paths aligned to personal goals. </w:t>
            </w:r>
          </w:p>
          <w:p w:rsidR="00000000" w:rsidDel="00000000" w:rsidP="00000000" w:rsidRDefault="00000000" w:rsidRPr="00000000" w14:paraId="00000992">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CRP11. Use technology to enhance productivity. </w:t>
            </w:r>
          </w:p>
          <w:p w:rsidR="00000000" w:rsidDel="00000000" w:rsidP="00000000" w:rsidRDefault="00000000" w:rsidRPr="00000000" w14:paraId="00000993">
            <w:pPr>
              <w:widowControl w:val="0"/>
              <w:spacing w:line="240" w:lineRule="auto"/>
              <w:ind w:left="319"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CRP12. Work productively in teams while using cultural global competence.</w:t>
            </w:r>
          </w:p>
          <w:p w:rsidR="00000000" w:rsidDel="00000000" w:rsidP="00000000" w:rsidRDefault="00000000" w:rsidRPr="00000000" w14:paraId="00000994">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95">
            <w:pPr>
              <w:widowControl w:val="0"/>
              <w:spacing w:line="240" w:lineRule="auto"/>
              <w:rPr>
                <w:rFonts w:ascii="Times New Roman" w:cs="Times New Roman" w:eastAsia="Times New Roman" w:hAnsi="Times New Roman"/>
                <w:b w:val="1"/>
              </w:rPr>
            </w:pPr>
            <w:hyperlink r:id="rId198">
              <w:r w:rsidDel="00000000" w:rsidR="00000000" w:rsidRPr="00000000">
                <w:rPr>
                  <w:rFonts w:ascii="Times New Roman" w:cs="Times New Roman" w:eastAsia="Times New Roman" w:hAnsi="Times New Roman"/>
                  <w:color w:val="1155cc"/>
                  <w:u w:val="single"/>
                  <w:rtl w:val="0"/>
                </w:rPr>
                <w:t xml:space="preserve">GHS Career Awareness Activities &amp; Projects 5-8</w:t>
              </w:r>
            </w:hyperlink>
            <w:r w:rsidDel="00000000" w:rsidR="00000000" w:rsidRPr="00000000">
              <w:rPr>
                <w:rtl w:val="0"/>
              </w:rPr>
            </w:r>
          </w:p>
          <w:p w:rsidR="00000000" w:rsidDel="00000000" w:rsidP="00000000" w:rsidRDefault="00000000" w:rsidRPr="00000000" w14:paraId="00000996">
            <w:pPr>
              <w:widowControl w:val="0"/>
              <w:spacing w:line="240" w:lineRule="auto"/>
              <w:ind w:left="319" w:hanging="360"/>
              <w:rPr>
                <w:rFonts w:ascii="Times New Roman" w:cs="Times New Roman" w:eastAsia="Times New Roman" w:hAnsi="Times New Roman"/>
                <w:b w:val="1"/>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998">
            <w:pPr>
              <w:widowControl w:val="0"/>
              <w:spacing w:line="240" w:lineRule="auto"/>
              <w:ind w:left="367" w:hanging="360"/>
              <w:rPr>
                <w:rFonts w:ascii="Times New Roman" w:cs="Times New Roman" w:eastAsia="Times New Roman" w:hAnsi="Times New Roman"/>
                <w:b w:val="1"/>
                <w:color w:val="2a2a2a"/>
                <w:u w:val="single"/>
              </w:rPr>
            </w:pPr>
            <w:hyperlink r:id="rId199">
              <w:r w:rsidDel="00000000" w:rsidR="00000000" w:rsidRPr="00000000">
                <w:rPr>
                  <w:rFonts w:ascii="Times New Roman" w:cs="Times New Roman" w:eastAsia="Times New Roman" w:hAnsi="Times New Roman"/>
                  <w:b w:val="1"/>
                  <w:color w:val="1155cc"/>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99">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9.4.8.CT.1: Evaluate diverse solutions proposed by a variety of individuals, organizations, and/or agencies to a local or global problem, such as climate change, and use critical thinking skills to predict which one(s) are likely to be effective (e.g., MS-ETS1-2). </w:t>
            </w:r>
          </w:p>
          <w:p w:rsidR="00000000" w:rsidDel="00000000" w:rsidP="00000000" w:rsidRDefault="00000000" w:rsidRPr="00000000" w14:paraId="0000099A">
            <w:pPr>
              <w:widowControl w:val="0"/>
              <w:spacing w:line="240" w:lineRule="auto"/>
              <w:ind w:left="-41.000000000000014"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9.4.8.CT.2: Develop multiple solutions to a problem and evaluate short- and long-term effects to determine the most plausible option (e.g., MS-ETS1-4, 6.1.8.CivicsDP.1).</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99C">
            <w:pPr>
              <w:widowControl w:val="0"/>
              <w:spacing w:line="240" w:lineRule="auto"/>
              <w:ind w:left="319" w:hanging="360"/>
              <w:rPr>
                <w:rFonts w:ascii="Times New Roman" w:cs="Times New Roman" w:eastAsia="Times New Roman" w:hAnsi="Times New Roman"/>
                <w:b w:val="1"/>
              </w:rPr>
            </w:pPr>
            <w:hyperlink r:id="rId200">
              <w:r w:rsidDel="00000000" w:rsidR="00000000" w:rsidRPr="00000000">
                <w:rPr>
                  <w:rFonts w:ascii="Times New Roman" w:cs="Times New Roman" w:eastAsia="Times New Roman" w:hAnsi="Times New Roman"/>
                  <w:b w:val="1"/>
                  <w:color w:val="1155cc"/>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9D">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8.1 Educational Technology</w:t>
            </w:r>
            <w:r w:rsidDel="00000000" w:rsidR="00000000" w:rsidRPr="00000000">
              <w:rPr>
                <w:rFonts w:ascii="Times New Roman" w:cs="Times New Roman" w:eastAsia="Times New Roman" w:hAnsi="Times New Roman"/>
                <w:rtl w:val="0"/>
              </w:rPr>
              <w:t xml:space="preserve"> (</w:t>
            </w:r>
            <w:hyperlink r:id="rId201">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202">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9E">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9F">
            <w:pPr>
              <w:widowControl w:val="0"/>
              <w:shd w:fill="ffffff" w:val="clea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9A0">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8.2 Technology Education, Engineering, Design and Computational Thinking - Programming</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9A1">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hyperlink r:id="rId203">
              <w:r w:rsidDel="00000000" w:rsidR="00000000" w:rsidRPr="00000000">
                <w:rPr>
                  <w:rFonts w:ascii="Times New Roman" w:cs="Times New Roman" w:eastAsia="Times New Roman" w:hAnsi="Times New Roman"/>
                  <w:color w:val="0000aa"/>
                  <w:u w:val="single"/>
                  <w:rtl w:val="0"/>
                </w:rPr>
                <w:t xml:space="preserve">Word</w:t>
              </w:r>
            </w:hyperlink>
            <w:r w:rsidDel="00000000" w:rsidR="00000000" w:rsidRPr="00000000">
              <w:rPr>
                <w:rFonts w:ascii="Times New Roman" w:cs="Times New Roman" w:eastAsia="Times New Roman" w:hAnsi="Times New Roman"/>
                <w:rtl w:val="0"/>
              </w:rPr>
              <w:t xml:space="preserve"> | </w:t>
            </w:r>
            <w:hyperlink r:id="rId204">
              <w:r w:rsidDel="00000000" w:rsidR="00000000" w:rsidRPr="00000000">
                <w:rPr>
                  <w:rFonts w:ascii="Times New Roman" w:cs="Times New Roman" w:eastAsia="Times New Roman" w:hAnsi="Times New Roman"/>
                  <w:color w:val="0000aa"/>
                  <w:u w:val="single"/>
                  <w:rtl w:val="0"/>
                </w:rPr>
                <w:t xml:space="preserve">PDF</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9A2">
            <w:pPr>
              <w:widowControl w:val="0"/>
              <w:shd w:fill="ffffff" w:val="clea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A3">
            <w:pPr>
              <w:widowControl w:val="0"/>
              <w:shd w:fill="ffffff" w:val="clea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9A4">
            <w:pPr>
              <w:widowControl w:val="0"/>
              <w:shd w:fill="ffffff" w:val="clear"/>
              <w:spacing w:line="240" w:lineRule="auto"/>
              <w:rPr>
                <w:rFonts w:ascii="Times New Roman" w:cs="Times New Roman" w:eastAsia="Times New Roman" w:hAnsi="Times New Roman"/>
              </w:rPr>
            </w:pPr>
            <w:r w:rsidDel="00000000" w:rsidR="00000000" w:rsidRPr="00000000">
              <w:rPr>
                <w:rtl w:val="0"/>
              </w:rPr>
              <w:t xml:space="preserve">Please see relevant projects for technology standards </w:t>
            </w:r>
            <w:hyperlink r:id="rId205">
              <w:r w:rsidDel="00000000" w:rsidR="00000000" w:rsidRPr="00000000">
                <w:rPr>
                  <w:color w:val="1155cc"/>
                  <w:u w:val="single"/>
                  <w:rtl w:val="0"/>
                </w:rPr>
                <w:t xml:space="preserve">8.1</w:t>
              </w:r>
            </w:hyperlink>
            <w:r w:rsidDel="00000000" w:rsidR="00000000" w:rsidRPr="00000000">
              <w:rPr>
                <w:rtl w:val="0"/>
              </w:rPr>
              <w:t xml:space="preserve"> and </w:t>
            </w:r>
            <w:hyperlink r:id="rId206">
              <w:r w:rsidDel="00000000" w:rsidR="00000000" w:rsidRPr="00000000">
                <w:rPr>
                  <w:color w:val="1155cc"/>
                  <w:u w:val="single"/>
                  <w:rtl w:val="0"/>
                </w:rPr>
                <w:t xml:space="preserve">8.2</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9A5">
            <w:pPr>
              <w:widowControl w:val="0"/>
              <w:shd w:fill="ffffff" w:val="clear"/>
              <w:spacing w:line="240" w:lineRule="auto"/>
              <w:rPr/>
            </w:pPr>
            <w:r w:rsidDel="00000000" w:rsidR="00000000" w:rsidRPr="00000000">
              <w:rPr>
                <w:rtl w:val="0"/>
              </w:rPr>
            </w:r>
          </w:p>
        </w:tc>
      </w:tr>
    </w:tbl>
    <w:p w:rsidR="00000000" w:rsidDel="00000000" w:rsidP="00000000" w:rsidRDefault="00000000" w:rsidRPr="00000000" w14:paraId="000009A7">
      <w:pPr>
        <w:widowControl w:val="0"/>
        <w:rPr>
          <w:rFonts w:ascii="Times New Roman" w:cs="Times New Roman" w:eastAsia="Times New Roman" w:hAnsi="Times New Roman"/>
          <w:sz w:val="20"/>
          <w:szCs w:val="20"/>
          <w:highlight w:val="yellow"/>
        </w:rPr>
      </w:pPr>
      <w:r w:rsidDel="00000000" w:rsidR="00000000" w:rsidRPr="00000000">
        <w:rPr>
          <w:rtl w:val="0"/>
        </w:rPr>
      </w:r>
    </w:p>
    <w:tbl>
      <w:tblPr>
        <w:tblStyle w:val="Table20"/>
        <w:tblW w:w="14220.0" w:type="dxa"/>
        <w:jc w:val="left"/>
        <w:tblInd w:w="-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60"/>
        <w:gridCol w:w="7560"/>
        <w:tblGridChange w:id="0">
          <w:tblGrid>
            <w:gridCol w:w="6660"/>
            <w:gridCol w:w="756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A">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0"/>
                <w:szCs w:val="20"/>
                <w:rtl w:val="0"/>
              </w:rPr>
              <w:t xml:space="preserve">Primary Resource:</w:t>
            </w:r>
            <w:r w:rsidDel="00000000" w:rsidR="00000000" w:rsidRPr="00000000">
              <w:rPr>
                <w:rtl w:val="0"/>
              </w:rPr>
            </w:r>
          </w:p>
          <w:p w:rsidR="00000000" w:rsidDel="00000000" w:rsidP="00000000" w:rsidRDefault="00000000" w:rsidRPr="00000000" w14:paraId="000009AB">
            <w:pPr>
              <w:widowControl w:val="0"/>
              <w:spacing w:after="200" w:line="276" w:lineRule="auto"/>
              <w:rPr>
                <w:rFonts w:ascii="Times New Roman" w:cs="Times New Roman" w:eastAsia="Times New Roman" w:hAnsi="Times New Roman"/>
                <w:b w:val="1"/>
                <w:sz w:val="28"/>
                <w:szCs w:val="28"/>
              </w:rPr>
            </w:pPr>
            <w:hyperlink r:id="rId207">
              <w:r w:rsidDel="00000000" w:rsidR="00000000" w:rsidRPr="00000000">
                <w:rPr>
                  <w:rFonts w:ascii="Times New Roman" w:cs="Times New Roman" w:eastAsia="Times New Roman" w:hAnsi="Times New Roman"/>
                  <w:b w:val="1"/>
                  <w:color w:val="1155cc"/>
                  <w:sz w:val="28"/>
                  <w:szCs w:val="28"/>
                  <w:u w:val="single"/>
                  <w:rtl w:val="0"/>
                </w:rPr>
                <w:t xml:space="preserve">Eureka Math (UnboundEd - Module 1 Gr. 8)</w:t>
              </w:r>
            </w:hyperlink>
            <w:r w:rsidDel="00000000" w:rsidR="00000000" w:rsidRPr="00000000">
              <w:rPr>
                <w:rtl w:val="0"/>
              </w:rPr>
            </w:r>
          </w:p>
          <w:p w:rsidR="00000000" w:rsidDel="00000000" w:rsidP="00000000" w:rsidRDefault="00000000" w:rsidRPr="00000000" w14:paraId="000009AC">
            <w:pPr>
              <w:widowControl w:val="0"/>
              <w:spacing w:after="200" w:line="276" w:lineRule="auto"/>
              <w:rPr>
                <w:rFonts w:ascii="Times New Roman" w:cs="Times New Roman" w:eastAsia="Times New Roman" w:hAnsi="Times New Roman"/>
                <w:b w:val="1"/>
                <w:sz w:val="20"/>
                <w:szCs w:val="20"/>
              </w:rPr>
            </w:pPr>
            <w:hyperlink r:id="rId20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 Gr. 8)</w:t>
              </w:r>
            </w:hyperlink>
            <w:r w:rsidDel="00000000" w:rsidR="00000000" w:rsidRPr="00000000">
              <w:rPr>
                <w:rtl w:val="0"/>
              </w:rPr>
            </w:r>
          </w:p>
          <w:p w:rsidR="00000000" w:rsidDel="00000000" w:rsidP="00000000" w:rsidRDefault="00000000" w:rsidRPr="00000000" w14:paraId="000009A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9AF">
            <w:pPr>
              <w:widowControl w:val="0"/>
              <w:spacing w:line="276" w:lineRule="auto"/>
              <w:rPr>
                <w:rFonts w:ascii="Times New Roman" w:cs="Times New Roman" w:eastAsia="Times New Roman" w:hAnsi="Times New Roman"/>
                <w:b w:val="1"/>
                <w:sz w:val="20"/>
                <w:szCs w:val="20"/>
              </w:rPr>
            </w:pPr>
            <w:hyperlink r:id="rId20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9B0">
            <w:pPr>
              <w:widowControl w:val="0"/>
              <w:spacing w:line="276" w:lineRule="auto"/>
              <w:rPr>
                <w:rFonts w:ascii="Times New Roman" w:cs="Times New Roman" w:eastAsia="Times New Roman" w:hAnsi="Times New Roman"/>
                <w:sz w:val="20"/>
                <w:szCs w:val="20"/>
              </w:rPr>
            </w:pPr>
            <w:hyperlink r:id="rId21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7</w:t>
              </w:r>
            </w:hyperlink>
            <w:r w:rsidDel="00000000" w:rsidR="00000000" w:rsidRPr="00000000">
              <w:rPr>
                <w:rtl w:val="0"/>
              </w:rPr>
            </w:r>
          </w:p>
          <w:p w:rsidR="00000000" w:rsidDel="00000000" w:rsidP="00000000" w:rsidRDefault="00000000" w:rsidRPr="00000000" w14:paraId="000009B1">
            <w:pPr>
              <w:widowControl w:val="0"/>
              <w:spacing w:line="276" w:lineRule="auto"/>
              <w:rPr>
                <w:rFonts w:ascii="Times New Roman" w:cs="Times New Roman" w:eastAsia="Times New Roman" w:hAnsi="Times New Roman"/>
                <w:sz w:val="20"/>
                <w:szCs w:val="20"/>
              </w:rPr>
            </w:pPr>
            <w:hyperlink r:id="rId211">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8</w:t>
              </w:r>
            </w:hyperlink>
            <w:r w:rsidDel="00000000" w:rsidR="00000000" w:rsidRPr="00000000">
              <w:rPr>
                <w:rtl w:val="0"/>
              </w:rPr>
            </w:r>
          </w:p>
          <w:p w:rsidR="00000000" w:rsidDel="00000000" w:rsidP="00000000" w:rsidRDefault="00000000" w:rsidRPr="00000000" w14:paraId="000009B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9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Pre-Algebra </w:t>
            </w:r>
            <w:r w:rsidDel="00000000" w:rsidR="00000000" w:rsidRPr="00000000">
              <w:rPr>
                <w:rFonts w:ascii="Times New Roman" w:cs="Times New Roman" w:eastAsia="Times New Roman" w:hAnsi="Times New Roman"/>
                <w:sz w:val="20"/>
                <w:szCs w:val="20"/>
                <w:rtl w:val="0"/>
              </w:rPr>
              <w:t xml:space="preserve">(Publisher: Larsen)</w:t>
            </w:r>
          </w:p>
          <w:p w:rsidR="00000000" w:rsidDel="00000000" w:rsidP="00000000" w:rsidRDefault="00000000" w:rsidRPr="00000000" w14:paraId="000009B4">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9B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9B6">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Khan Academy</w:t>
            </w:r>
          </w:p>
          <w:p w:rsidR="00000000" w:rsidDel="00000000" w:rsidP="00000000" w:rsidRDefault="00000000" w:rsidRPr="00000000" w14:paraId="000009B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Learnzillion</w:t>
            </w:r>
          </w:p>
          <w:p w:rsidR="00000000" w:rsidDel="00000000" w:rsidP="00000000" w:rsidRDefault="00000000" w:rsidRPr="00000000" w14:paraId="000009B8">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IXL</w:t>
            </w:r>
          </w:p>
          <w:p w:rsidR="00000000" w:rsidDel="00000000" w:rsidP="00000000" w:rsidRDefault="00000000" w:rsidRPr="00000000" w14:paraId="000009B9">
            <w:pPr>
              <w:widowControl w:val="0"/>
              <w:spacing w:line="276" w:lineRule="auto"/>
              <w:rPr>
                <w:rFonts w:ascii="Times New Roman" w:cs="Times New Roman" w:eastAsia="Times New Roman" w:hAnsi="Times New Roman"/>
                <w:sz w:val="20"/>
                <w:szCs w:val="20"/>
              </w:rPr>
            </w:pPr>
            <w:hyperlink r:id="rId212">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9BA">
            <w:pPr>
              <w:widowControl w:val="0"/>
              <w:spacing w:line="276" w:lineRule="auto"/>
              <w:rPr>
                <w:rFonts w:ascii="Times New Roman" w:cs="Times New Roman" w:eastAsia="Times New Roman" w:hAnsi="Times New Roman"/>
                <w:sz w:val="20"/>
                <w:szCs w:val="20"/>
              </w:rPr>
            </w:pPr>
            <w:hyperlink r:id="rId213">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9BB">
            <w:pPr>
              <w:widowControl w:val="0"/>
              <w:spacing w:line="276" w:lineRule="auto"/>
              <w:rPr>
                <w:rFonts w:ascii="Times New Roman" w:cs="Times New Roman" w:eastAsia="Times New Roman" w:hAnsi="Times New Roman"/>
                <w:b w:val="1"/>
                <w:sz w:val="20"/>
                <w:szCs w:val="20"/>
              </w:rPr>
            </w:pPr>
            <w:hyperlink r:id="rId214">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9B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9BD">
            <w:pPr>
              <w:widowControl w:val="0"/>
              <w:spacing w:line="276" w:lineRule="auto"/>
              <w:rPr>
                <w:rFonts w:ascii="Times New Roman" w:cs="Times New Roman" w:eastAsia="Times New Roman" w:hAnsi="Times New Roman"/>
                <w:sz w:val="20"/>
                <w:szCs w:val="20"/>
              </w:rPr>
            </w:pPr>
            <w:hyperlink r:id="rId215">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9BE">
            <w:pPr>
              <w:widowControl w:val="0"/>
              <w:spacing w:line="276" w:lineRule="auto"/>
              <w:rPr>
                <w:rFonts w:ascii="Times New Roman" w:cs="Times New Roman" w:eastAsia="Times New Roman" w:hAnsi="Times New Roman"/>
                <w:sz w:val="20"/>
                <w:szCs w:val="20"/>
              </w:rPr>
            </w:pPr>
            <w:hyperlink r:id="rId216">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BF">
            <w:pPr>
              <w:widowControl w:val="0"/>
              <w:spacing w:line="276" w:lineRule="auto"/>
              <w:rPr>
                <w:rFonts w:ascii="Times New Roman" w:cs="Times New Roman" w:eastAsia="Times New Roman" w:hAnsi="Times New Roman"/>
                <w:sz w:val="20"/>
                <w:szCs w:val="20"/>
              </w:rPr>
            </w:pPr>
            <w:hyperlink r:id="rId217">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9C0">
            <w:pPr>
              <w:widowControl w:val="0"/>
              <w:spacing w:line="276" w:lineRule="auto"/>
              <w:rPr>
                <w:rFonts w:ascii="Times New Roman" w:cs="Times New Roman" w:eastAsia="Times New Roman" w:hAnsi="Times New Roman"/>
                <w:b w:val="1"/>
                <w:sz w:val="20"/>
                <w:szCs w:val="20"/>
              </w:rPr>
            </w:pPr>
            <w:hyperlink r:id="rId218">
              <w:r w:rsidDel="00000000" w:rsidR="00000000" w:rsidRPr="00000000">
                <w:rPr>
                  <w:rFonts w:ascii="Times New Roman" w:cs="Times New Roman" w:eastAsia="Times New Roman" w:hAnsi="Times New Roman"/>
                  <w:color w:val="1155cc"/>
                  <w:sz w:val="20"/>
                  <w:szCs w:val="20"/>
                  <w:u w:val="single"/>
                  <w:rtl w:val="0"/>
                </w:rPr>
                <w:t xml:space="preserve">Grade 7 YouCubed Tasks</w:t>
              </w:r>
            </w:hyperlink>
            <w:r w:rsidDel="00000000" w:rsidR="00000000" w:rsidRPr="00000000">
              <w:rPr>
                <w:rtl w:val="0"/>
              </w:rPr>
            </w:r>
          </w:p>
          <w:p w:rsidR="00000000" w:rsidDel="00000000" w:rsidP="00000000" w:rsidRDefault="00000000" w:rsidRPr="00000000" w14:paraId="000009C1">
            <w:pPr>
              <w:widowControl w:val="0"/>
              <w:spacing w:line="276" w:lineRule="auto"/>
              <w:rPr>
                <w:rFonts w:ascii="Times New Roman" w:cs="Times New Roman" w:eastAsia="Times New Roman" w:hAnsi="Times New Roman"/>
                <w:b w:val="1"/>
                <w:sz w:val="20"/>
                <w:szCs w:val="20"/>
              </w:rPr>
            </w:pPr>
            <w:hyperlink r:id="rId219">
              <w:r w:rsidDel="00000000" w:rsidR="00000000" w:rsidRPr="00000000">
                <w:rPr>
                  <w:rFonts w:ascii="Times New Roman" w:cs="Times New Roman" w:eastAsia="Times New Roman" w:hAnsi="Times New Roman"/>
                  <w:color w:val="1155cc"/>
                  <w:sz w:val="20"/>
                  <w:szCs w:val="20"/>
                  <w:u w:val="single"/>
                  <w:rtl w:val="0"/>
                </w:rPr>
                <w:t xml:space="preserve">Grade 8 YouCubed Tasks</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3">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C4">
            <w:pPr>
              <w:widowControl w:val="0"/>
              <w:numPr>
                <w:ilvl w:val="0"/>
                <w:numId w:val="20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Scientific Calculator</w:t>
            </w:r>
          </w:p>
          <w:p w:rsidR="00000000" w:rsidDel="00000000" w:rsidP="00000000" w:rsidRDefault="00000000" w:rsidRPr="00000000" w14:paraId="000009C5">
            <w:pPr>
              <w:widowControl w:val="0"/>
              <w:numPr>
                <w:ilvl w:val="0"/>
                <w:numId w:val="201"/>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3D solids: cones, cylinders, and spheres</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C6">
            <w:pPr>
              <w:widowControl w:val="0"/>
              <w:spacing w:line="276" w:lineRule="auto"/>
              <w:rPr>
                <w:rFonts w:ascii="Times New Roman" w:cs="Times New Roman" w:eastAsia="Times New Roman" w:hAnsi="Times New Roman"/>
                <w:b w:val="1"/>
                <w:sz w:val="20"/>
                <w:szCs w:val="20"/>
              </w:rPr>
            </w:pPr>
            <w:hyperlink r:id="rId220">
              <w:r w:rsidDel="00000000" w:rsidR="00000000" w:rsidRPr="00000000">
                <w:rPr>
                  <w:rFonts w:ascii="Times New Roman" w:cs="Times New Roman" w:eastAsia="Times New Roman" w:hAnsi="Times New Roman"/>
                  <w:color w:val="0000ff"/>
                  <w:sz w:val="20"/>
                  <w:szCs w:val="20"/>
                  <w:u w:val="single"/>
                  <w:rtl w:val="0"/>
                </w:rPr>
                <w:t xml:space="preserve">8.EE.A.1 Extending the Definitions of Exponents</w:t>
              </w:r>
            </w:hyperlink>
            <w:r w:rsidDel="00000000" w:rsidR="00000000" w:rsidRPr="00000000">
              <w:rPr>
                <w:rtl w:val="0"/>
              </w:rPr>
            </w:r>
          </w:p>
          <w:p w:rsidR="00000000" w:rsidDel="00000000" w:rsidP="00000000" w:rsidRDefault="00000000" w:rsidRPr="00000000" w14:paraId="000009C7">
            <w:pPr>
              <w:widowControl w:val="0"/>
              <w:tabs>
                <w:tab w:val="left" w:leader="none" w:pos="4320"/>
              </w:tabs>
              <w:spacing w:line="276" w:lineRule="auto"/>
              <w:rPr>
                <w:rFonts w:ascii="Times New Roman" w:cs="Times New Roman" w:eastAsia="Times New Roman" w:hAnsi="Times New Roman"/>
                <w:sz w:val="20"/>
                <w:szCs w:val="20"/>
              </w:rPr>
            </w:pPr>
            <w:hyperlink r:id="rId221">
              <w:r w:rsidDel="00000000" w:rsidR="00000000" w:rsidRPr="00000000">
                <w:rPr>
                  <w:rFonts w:ascii="Times New Roman" w:cs="Times New Roman" w:eastAsia="Times New Roman" w:hAnsi="Times New Roman"/>
                  <w:color w:val="0000ff"/>
                  <w:sz w:val="20"/>
                  <w:szCs w:val="20"/>
                  <w:u w:val="single"/>
                  <w:rtl w:val="0"/>
                </w:rPr>
                <w:t xml:space="preserve">8.F.A.1 Function Rules</w:t>
              </w:r>
            </w:hyperlink>
            <w:r w:rsidDel="00000000" w:rsidR="00000000" w:rsidRPr="00000000">
              <w:rPr>
                <w:rFonts w:ascii="Times New Roman" w:cs="Times New Roman" w:eastAsia="Times New Roman" w:hAnsi="Times New Roman"/>
                <w:sz w:val="20"/>
                <w:szCs w:val="20"/>
                <w:rtl w:val="0"/>
              </w:rPr>
              <w:tab/>
            </w:r>
          </w:p>
          <w:p w:rsidR="00000000" w:rsidDel="00000000" w:rsidP="00000000" w:rsidRDefault="00000000" w:rsidRPr="00000000" w14:paraId="000009C8">
            <w:pPr>
              <w:widowControl w:val="0"/>
              <w:spacing w:line="276" w:lineRule="auto"/>
              <w:rPr>
                <w:rFonts w:ascii="Times New Roman" w:cs="Times New Roman" w:eastAsia="Times New Roman" w:hAnsi="Times New Roman"/>
                <w:sz w:val="20"/>
                <w:szCs w:val="20"/>
              </w:rPr>
            </w:pPr>
            <w:hyperlink r:id="rId222">
              <w:r w:rsidDel="00000000" w:rsidR="00000000" w:rsidRPr="00000000">
                <w:rPr>
                  <w:rFonts w:ascii="Times New Roman" w:cs="Times New Roman" w:eastAsia="Times New Roman" w:hAnsi="Times New Roman"/>
                  <w:color w:val="0000ff"/>
                  <w:sz w:val="20"/>
                  <w:szCs w:val="20"/>
                  <w:u w:val="single"/>
                  <w:rtl w:val="0"/>
                </w:rPr>
                <w:t xml:space="preserve">8.F.A.2 Battery Charging</w:t>
              </w:r>
            </w:hyperlink>
            <w:r w:rsidDel="00000000" w:rsidR="00000000" w:rsidRPr="00000000">
              <w:rPr>
                <w:rtl w:val="0"/>
              </w:rPr>
            </w:r>
          </w:p>
          <w:p w:rsidR="00000000" w:rsidDel="00000000" w:rsidP="00000000" w:rsidRDefault="00000000" w:rsidRPr="00000000" w14:paraId="000009C9">
            <w:pPr>
              <w:widowControl w:val="0"/>
              <w:spacing w:line="276" w:lineRule="auto"/>
              <w:rPr>
                <w:rFonts w:ascii="Times New Roman" w:cs="Times New Roman" w:eastAsia="Times New Roman" w:hAnsi="Times New Roman"/>
                <w:b w:val="1"/>
                <w:sz w:val="20"/>
                <w:szCs w:val="20"/>
              </w:rPr>
            </w:pPr>
            <w:hyperlink r:id="rId223">
              <w:r w:rsidDel="00000000" w:rsidR="00000000" w:rsidRPr="00000000">
                <w:rPr>
                  <w:rFonts w:ascii="Times New Roman" w:cs="Times New Roman" w:eastAsia="Times New Roman" w:hAnsi="Times New Roman"/>
                  <w:color w:val="0000ff"/>
                  <w:sz w:val="20"/>
                  <w:szCs w:val="20"/>
                  <w:u w:val="single"/>
                  <w:rtl w:val="0"/>
                </w:rPr>
                <w:t xml:space="preserve">8.F.A.3 Introduction to Linear Functions</w:t>
              </w:r>
            </w:hyperlink>
            <w:r w:rsidDel="00000000" w:rsidR="00000000" w:rsidRPr="00000000">
              <w:rPr>
                <w:rtl w:val="0"/>
              </w:rPr>
            </w:r>
          </w:p>
          <w:p w:rsidR="00000000" w:rsidDel="00000000" w:rsidP="00000000" w:rsidRDefault="00000000" w:rsidRPr="00000000" w14:paraId="000009CA">
            <w:pPr>
              <w:widowControl w:val="0"/>
              <w:spacing w:line="276" w:lineRule="auto"/>
              <w:rPr>
                <w:rFonts w:ascii="Times New Roman" w:cs="Times New Roman" w:eastAsia="Times New Roman" w:hAnsi="Times New Roman"/>
                <w:b w:val="1"/>
                <w:sz w:val="20"/>
                <w:szCs w:val="20"/>
              </w:rPr>
            </w:pPr>
            <w:hyperlink r:id="rId224">
              <w:r w:rsidDel="00000000" w:rsidR="00000000" w:rsidRPr="00000000">
                <w:rPr>
                  <w:rFonts w:ascii="Calibri" w:cs="Calibri" w:eastAsia="Calibri" w:hAnsi="Calibri"/>
                  <w:color w:val="1155cc"/>
                  <w:u w:val="single"/>
                  <w:rtl w:val="0"/>
                </w:rPr>
                <w:t xml:space="preserve">2015 EOY Released Items</w:t>
              </w:r>
            </w:hyperlink>
            <w:r w:rsidDel="00000000" w:rsidR="00000000" w:rsidRPr="00000000">
              <w:rPr>
                <w:rtl w:val="0"/>
              </w:rPr>
            </w:r>
          </w:p>
          <w:p w:rsidR="00000000" w:rsidDel="00000000" w:rsidP="00000000" w:rsidRDefault="00000000" w:rsidRPr="00000000" w14:paraId="000009CB">
            <w:pPr>
              <w:widowControl w:val="0"/>
              <w:spacing w:line="276" w:lineRule="auto"/>
              <w:rPr>
                <w:rFonts w:ascii="Times New Roman" w:cs="Times New Roman" w:eastAsia="Times New Roman" w:hAnsi="Times New Roman"/>
                <w:b w:val="1"/>
                <w:sz w:val="20"/>
                <w:szCs w:val="20"/>
              </w:rPr>
            </w:pPr>
            <w:hyperlink r:id="rId225">
              <w:r w:rsidDel="00000000" w:rsidR="00000000" w:rsidRPr="00000000">
                <w:rPr>
                  <w:rFonts w:ascii="Calibri" w:cs="Calibri" w:eastAsia="Calibri" w:hAnsi="Calibri"/>
                  <w:color w:val="1155cc"/>
                  <w:u w:val="single"/>
                  <w:rtl w:val="0"/>
                </w:rPr>
                <w:t xml:space="preserve">2015 PBA Released Items</w:t>
              </w:r>
            </w:hyperlink>
            <w:r w:rsidDel="00000000" w:rsidR="00000000" w:rsidRPr="00000000">
              <w:rPr>
                <w:rtl w:val="0"/>
              </w:rPr>
            </w:r>
          </w:p>
          <w:p w:rsidR="00000000" w:rsidDel="00000000" w:rsidP="00000000" w:rsidRDefault="00000000" w:rsidRPr="00000000" w14:paraId="000009C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C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C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C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2">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9D3">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9D4">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9D5">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9D6">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D7">
            <w:pPr>
              <w:widowControl w:val="0"/>
              <w:numPr>
                <w:ilvl w:val="0"/>
                <w:numId w:val="1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 teacher reports</w:t>
            </w:r>
          </w:p>
          <w:p w:rsidR="00000000" w:rsidDel="00000000" w:rsidP="00000000" w:rsidRDefault="00000000" w:rsidRPr="00000000" w14:paraId="000009D8">
            <w:pPr>
              <w:widowControl w:val="0"/>
              <w:numPr>
                <w:ilvl w:val="0"/>
                <w:numId w:val="16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9">
            <w:pPr>
              <w:widowControl w:val="0"/>
              <w:numPr>
                <w:ilvl w:val="0"/>
                <w:numId w:val="13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9DA">
            <w:pPr>
              <w:widowControl w:val="0"/>
              <w:numPr>
                <w:ilvl w:val="0"/>
                <w:numId w:val="13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9DB">
            <w:pPr>
              <w:widowControl w:val="0"/>
              <w:numPr>
                <w:ilvl w:val="0"/>
                <w:numId w:val="13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9DC">
            <w:pPr>
              <w:widowControl w:val="0"/>
              <w:numPr>
                <w:ilvl w:val="0"/>
                <w:numId w:val="13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9DD">
            <w:pPr>
              <w:widowControl w:val="0"/>
              <w:numPr>
                <w:ilvl w:val="0"/>
                <w:numId w:val="136"/>
              </w:numPr>
              <w:spacing w:line="276" w:lineRule="auto"/>
              <w:ind w:left="720" w:hanging="360"/>
              <w:rPr>
                <w:rFonts w:ascii="Times New Roman" w:cs="Times New Roman" w:eastAsia="Times New Roman" w:hAnsi="Times New Roman"/>
                <w:sz w:val="20"/>
                <w:szCs w:val="20"/>
              </w:rPr>
            </w:pPr>
            <w:hyperlink r:id="rId226">
              <w:r w:rsidDel="00000000" w:rsidR="00000000" w:rsidRPr="00000000">
                <w:rPr>
                  <w:rFonts w:ascii="Times New Roman" w:cs="Times New Roman" w:eastAsia="Times New Roman" w:hAnsi="Times New Roman"/>
                  <w:i w:val="1"/>
                  <w:color w:val="1155cc"/>
                  <w:sz w:val="20"/>
                  <w:szCs w:val="20"/>
                  <w:u w:val="single"/>
                  <w:rtl w:val="0"/>
                </w:rPr>
                <w:t xml:space="preserve">Mammoth Math Gr. 7 Pre-Alg End of Year Procedural Assessment</w:t>
              </w:r>
            </w:hyperlink>
            <w:r w:rsidDel="00000000" w:rsidR="00000000" w:rsidRPr="00000000">
              <w:rPr>
                <w:rtl w:val="0"/>
              </w:rPr>
            </w:r>
          </w:p>
          <w:p w:rsidR="00000000" w:rsidDel="00000000" w:rsidP="00000000" w:rsidRDefault="00000000" w:rsidRPr="00000000" w14:paraId="000009DE">
            <w:pPr>
              <w:widowControl w:val="0"/>
              <w:numPr>
                <w:ilvl w:val="0"/>
                <w:numId w:val="136"/>
              </w:numPr>
              <w:spacing w:line="276" w:lineRule="auto"/>
              <w:ind w:left="720" w:hanging="360"/>
              <w:rPr>
                <w:rFonts w:ascii="Times New Roman" w:cs="Times New Roman" w:eastAsia="Times New Roman" w:hAnsi="Times New Roman"/>
                <w:sz w:val="20"/>
                <w:szCs w:val="20"/>
              </w:rPr>
            </w:pPr>
            <w:hyperlink r:id="rId227">
              <w:r w:rsidDel="00000000" w:rsidR="00000000" w:rsidRPr="00000000">
                <w:rPr>
                  <w:rFonts w:ascii="Times New Roman" w:cs="Times New Roman" w:eastAsia="Times New Roman" w:hAnsi="Times New Roman"/>
                  <w:i w:val="1"/>
                  <w:color w:val="1155cc"/>
                  <w:sz w:val="20"/>
                  <w:szCs w:val="20"/>
                  <w:u w:val="single"/>
                  <w:rtl w:val="0"/>
                </w:rPr>
                <w:t xml:space="preserve">Mammoth Math Gr. 7 Pre-Alg End of Year Procedural Assessment Answer Key</w:t>
              </w:r>
            </w:hyperlink>
            <w:r w:rsidDel="00000000" w:rsidR="00000000" w:rsidRPr="00000000">
              <w:rPr>
                <w:rtl w:val="0"/>
              </w:rPr>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F">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E0">
            <w:pPr>
              <w:widowControl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24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1">
            <w:pPr>
              <w:numPr>
                <w:ilvl w:val="0"/>
                <w:numId w:val="2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9E2">
            <w:pPr>
              <w:numPr>
                <w:ilvl w:val="0"/>
                <w:numId w:val="2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9E3">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9E4">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9E5">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9E6">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9E7">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9E8">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9E9">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p>
          <w:p w:rsidR="00000000" w:rsidDel="00000000" w:rsidP="00000000" w:rsidRDefault="00000000" w:rsidRPr="00000000" w14:paraId="000009EA">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Small group instruction</w:t>
            </w:r>
          </w:p>
          <w:p w:rsidR="00000000" w:rsidDel="00000000" w:rsidP="00000000" w:rsidRDefault="00000000" w:rsidRPr="00000000" w14:paraId="000009EB">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class discussion</w:t>
            </w:r>
          </w:p>
          <w:p w:rsidR="00000000" w:rsidDel="00000000" w:rsidP="00000000" w:rsidRDefault="00000000" w:rsidRPr="00000000" w14:paraId="000009EC">
            <w:pPr>
              <w:widowControl w:val="0"/>
              <w:numPr>
                <w:ilvl w:val="0"/>
                <w:numId w:val="2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Research</w:t>
            </w:r>
          </w:p>
          <w:p w:rsidR="00000000" w:rsidDel="00000000" w:rsidP="00000000" w:rsidRDefault="00000000" w:rsidRPr="00000000" w14:paraId="000009ED">
            <w:pPr>
              <w:widowControl w:val="0"/>
              <w:numPr>
                <w:ilvl w:val="0"/>
                <w:numId w:val="2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open educational resources for instruction or practice</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E">
            <w:pPr>
              <w:widowControl w:val="0"/>
              <w:numPr>
                <w:ilvl w:val="0"/>
                <w:numId w:val="2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Scientific Notation</w:t>
            </w:r>
            <w:r w:rsidDel="00000000" w:rsidR="00000000" w:rsidRPr="00000000">
              <w:rPr>
                <w:rFonts w:ascii="Times New Roman" w:cs="Times New Roman" w:eastAsia="Times New Roman" w:hAnsi="Times New Roman"/>
                <w:sz w:val="20"/>
                <w:szCs w:val="20"/>
                <w:rtl w:val="0"/>
              </w:rPr>
              <w:t xml:space="preserve"> (The scientific notation for a finite decimal is the representation of that decimal as the product of a decimal 𝑠 and a power of 10, where 𝑠 satisfies the property that it is at least 1, but smaller than 10, or in symbolic notation, 1 ≤ 𝑠 &lt; 10. For example, the scientific notation for 192.7 is 1.927 × 102 .) </w:t>
            </w:r>
          </w:p>
          <w:p w:rsidR="00000000" w:rsidDel="00000000" w:rsidP="00000000" w:rsidRDefault="00000000" w:rsidRPr="00000000" w14:paraId="000009EF">
            <w:pPr>
              <w:widowControl w:val="0"/>
              <w:numPr>
                <w:ilvl w:val="0"/>
                <w:numId w:val="2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Order of Magnitude</w:t>
            </w:r>
            <w:r w:rsidDel="00000000" w:rsidR="00000000" w:rsidRPr="00000000">
              <w:rPr>
                <w:rFonts w:ascii="Times New Roman" w:cs="Times New Roman" w:eastAsia="Times New Roman" w:hAnsi="Times New Roman"/>
                <w:sz w:val="20"/>
                <w:szCs w:val="20"/>
                <w:rtl w:val="0"/>
              </w:rPr>
              <w:t xml:space="preserve"> (The order of magnitude of a finite decimal is the exponent in the power of 10 when that decimal is expressed in scientific notation. For example, the order of magnitude of 192.7 is 2 because when 192.7 is expressed in scientific notation as 1.927 × 102 , 2 is the exponent of 102 . Sometimes we also include the number 10 in the definition of order of magnitude and say that the order of magnitude of 192.7 is 102 .)</w:t>
            </w:r>
          </w:p>
          <w:p w:rsidR="00000000" w:rsidDel="00000000" w:rsidP="00000000" w:rsidRDefault="00000000" w:rsidRPr="00000000" w14:paraId="000009F0">
            <w:pPr>
              <w:widowControl w:val="0"/>
              <w:numPr>
                <w:ilvl w:val="0"/>
                <w:numId w:val="2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Function</w:t>
            </w:r>
            <w:r w:rsidDel="00000000" w:rsidR="00000000" w:rsidRPr="00000000">
              <w:rPr>
                <w:rFonts w:ascii="Times New Roman" w:cs="Times New Roman" w:eastAsia="Times New Roman" w:hAnsi="Times New Roman"/>
                <w:sz w:val="20"/>
                <w:szCs w:val="20"/>
                <w:rtl w:val="0"/>
              </w:rPr>
              <w:t xml:space="preserve"> (A function is a rule that assigns to each input exactly one output.)  </w:t>
            </w:r>
          </w:p>
          <w:p w:rsidR="00000000" w:rsidDel="00000000" w:rsidP="00000000" w:rsidRDefault="00000000" w:rsidRPr="00000000" w14:paraId="000009F1">
            <w:pPr>
              <w:widowControl w:val="0"/>
              <w:numPr>
                <w:ilvl w:val="0"/>
                <w:numId w:val="2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Input</w:t>
            </w:r>
            <w:r w:rsidDel="00000000" w:rsidR="00000000" w:rsidRPr="00000000">
              <w:rPr>
                <w:rFonts w:ascii="Times New Roman" w:cs="Times New Roman" w:eastAsia="Times New Roman" w:hAnsi="Times New Roman"/>
                <w:sz w:val="20"/>
                <w:szCs w:val="20"/>
                <w:rtl w:val="0"/>
              </w:rPr>
              <w:t xml:space="preserve"> (The number or piece of data that is put into a function is the input.)  </w:t>
            </w:r>
          </w:p>
          <w:p w:rsidR="00000000" w:rsidDel="00000000" w:rsidP="00000000" w:rsidRDefault="00000000" w:rsidRPr="00000000" w14:paraId="000009F2">
            <w:pPr>
              <w:widowControl w:val="0"/>
              <w:numPr>
                <w:ilvl w:val="0"/>
                <w:numId w:val="21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Output </w:t>
            </w:r>
            <w:r w:rsidDel="00000000" w:rsidR="00000000" w:rsidRPr="00000000">
              <w:rPr>
                <w:rFonts w:ascii="Times New Roman" w:cs="Times New Roman" w:eastAsia="Times New Roman" w:hAnsi="Times New Roman"/>
                <w:sz w:val="20"/>
                <w:szCs w:val="20"/>
                <w:rtl w:val="0"/>
              </w:rPr>
              <w:t xml:space="preserve">(The number or piece of data that is the result of an input of a function is the output.)</w:t>
            </w:r>
          </w:p>
          <w:p w:rsidR="00000000" w:rsidDel="00000000" w:rsidP="00000000" w:rsidRDefault="00000000" w:rsidRPr="00000000" w14:paraId="000009F3">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4">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5">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6">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7">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8">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9">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FA">
            <w:pPr>
              <w:widowControl w:val="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B">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D">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9FE">
            <w:pPr>
              <w:widowControl w:val="0"/>
              <w:numPr>
                <w:ilvl w:val="0"/>
                <w:numId w:val="123"/>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7.NS.1 </w:t>
            </w:r>
            <w:r w:rsidDel="00000000" w:rsidR="00000000" w:rsidRPr="00000000">
              <w:rPr>
                <w:rFonts w:ascii="Times New Roman" w:cs="Times New Roman" w:eastAsia="Times New Roman" w:hAnsi="Times New Roman"/>
                <w:sz w:val="20"/>
                <w:szCs w:val="20"/>
                <w:rtl w:val="0"/>
              </w:rPr>
              <w:t xml:space="preserve">Perform operations with rational numbers.</w:t>
            </w:r>
          </w:p>
          <w:p w:rsidR="00000000" w:rsidDel="00000000" w:rsidP="00000000" w:rsidRDefault="00000000" w:rsidRPr="00000000" w14:paraId="000009FF">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A0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A01">
            <w:pPr>
              <w:widowControl w:val="0"/>
              <w:spacing w:line="276" w:lineRule="auto"/>
              <w:rPr>
                <w:rFonts w:ascii="Times New Roman" w:cs="Times New Roman" w:eastAsia="Times New Roman" w:hAnsi="Times New Roman"/>
                <w:sz w:val="20"/>
                <w:szCs w:val="20"/>
              </w:rPr>
            </w:pPr>
            <w:hyperlink r:id="rId228">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0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03">
            <w:pPr>
              <w:widowControl w:val="0"/>
              <w:spacing w:line="276" w:lineRule="auto"/>
              <w:ind w:left="6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the place value system. </w:t>
            </w:r>
          </w:p>
          <w:p w:rsidR="00000000" w:rsidDel="00000000" w:rsidP="00000000" w:rsidRDefault="00000000" w:rsidRPr="00000000" w14:paraId="00000A04">
            <w:pPr>
              <w:widowControl w:val="0"/>
              <w:spacing w:line="276"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5.NBT.A.2</w:t>
            </w:r>
            <w:r w:rsidDel="00000000" w:rsidR="00000000" w:rsidRPr="00000000">
              <w:rPr>
                <w:rFonts w:ascii="Times New Roman" w:cs="Times New Roman" w:eastAsia="Times New Roman" w:hAnsi="Times New Roman"/>
                <w:sz w:val="20"/>
                <w:szCs w:val="20"/>
                <w:rtl w:val="0"/>
              </w:rPr>
              <w:t xml:space="preserve"> Explain patterns in the number of zeros of the product when multiplying a number by powers of 10, and explain patterns in the placement of the decimal point when a decimal is multiplied or divided by a power of 10. Use whole-number exponents to denote powers of 10. Apply and extend previous understandings of arithmetic to algebraic expressions. </w:t>
            </w:r>
          </w:p>
          <w:p w:rsidR="00000000" w:rsidDel="00000000" w:rsidP="00000000" w:rsidRDefault="00000000" w:rsidRPr="00000000" w14:paraId="00000A05">
            <w:pPr>
              <w:widowControl w:val="0"/>
              <w:spacing w:line="276"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6.EE.A.1</w:t>
            </w:r>
            <w:r w:rsidDel="00000000" w:rsidR="00000000" w:rsidRPr="00000000">
              <w:rPr>
                <w:rFonts w:ascii="Times New Roman" w:cs="Times New Roman" w:eastAsia="Times New Roman" w:hAnsi="Times New Roman"/>
                <w:sz w:val="20"/>
                <w:szCs w:val="20"/>
                <w:rtl w:val="0"/>
              </w:rPr>
              <w:t xml:space="preserve"> Write and evaluate numerical expressions involving whole-number exponents. Solve real-life and mathematical problems involving angle measure, area, surface area, and volume. </w:t>
            </w:r>
          </w:p>
          <w:p w:rsidR="00000000" w:rsidDel="00000000" w:rsidP="00000000" w:rsidRDefault="00000000" w:rsidRPr="00000000" w14:paraId="00000A06">
            <w:pPr>
              <w:widowControl w:val="0"/>
              <w:spacing w:line="276"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7.G.B.4</w:t>
            </w:r>
            <w:r w:rsidDel="00000000" w:rsidR="00000000" w:rsidRPr="00000000">
              <w:rPr>
                <w:rFonts w:ascii="Times New Roman" w:cs="Times New Roman" w:eastAsia="Times New Roman" w:hAnsi="Times New Roman"/>
                <w:sz w:val="20"/>
                <w:szCs w:val="20"/>
                <w:rtl w:val="0"/>
              </w:rPr>
              <w:t xml:space="preserve"> Know the formulas for the area and circumference of a circle and use them to solve problems; give an informal derivation of the relationship between the circumference and area of a circle. </w:t>
            </w:r>
          </w:p>
          <w:p w:rsidR="00000000" w:rsidDel="00000000" w:rsidP="00000000" w:rsidRDefault="00000000" w:rsidRPr="00000000" w14:paraId="00000A07">
            <w:pPr>
              <w:widowControl w:val="0"/>
              <w:spacing w:line="276" w:lineRule="auto"/>
              <w:ind w:left="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7.G.B.6 </w:t>
            </w:r>
            <w:r w:rsidDel="00000000" w:rsidR="00000000" w:rsidRPr="00000000">
              <w:rPr>
                <w:rFonts w:ascii="Times New Roman" w:cs="Times New Roman" w:eastAsia="Times New Roman" w:hAnsi="Times New Roman"/>
                <w:sz w:val="20"/>
                <w:szCs w:val="20"/>
                <w:rtl w:val="0"/>
              </w:rPr>
              <w:t xml:space="preserve">Solve real-world and mathematical problems involving area, volume and surface area of two- and three-dimensional objects composed of triangles, quadrilaterals, polygons, cubes, and right prisms.</w:t>
            </w:r>
          </w:p>
          <w:p w:rsidR="00000000" w:rsidDel="00000000" w:rsidP="00000000" w:rsidRDefault="00000000" w:rsidRPr="00000000" w14:paraId="00000A0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Understand concepts of volume and relate volume to multiplication and to addition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5.MD.C.3</w:t>
            </w:r>
            <w:r w:rsidDel="00000000" w:rsidR="00000000" w:rsidRPr="00000000">
              <w:rPr>
                <w:rFonts w:ascii="Times New Roman" w:cs="Times New Roman" w:eastAsia="Times New Roman" w:hAnsi="Times New Roman"/>
                <w:sz w:val="20"/>
                <w:szCs w:val="20"/>
                <w:rtl w:val="0"/>
              </w:rPr>
              <w:t xml:space="preserve"> Recognize volume as an attribute of solid figures and understand concepts of volume measurement. a. A cube with side length 1 unit, called a “unit cube,” is said to have “one cubic unit” of volume, and can be used to measure volume. b. A solid figure which can be packed without gaps or overlaps using 𝑛 unit cubes is said to have a volume of 𝑛 cubic units. </w:t>
            </w:r>
          </w:p>
          <w:p w:rsidR="00000000" w:rsidDel="00000000" w:rsidP="00000000" w:rsidRDefault="00000000" w:rsidRPr="00000000" w14:paraId="00000A0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5.MD.C.5</w:t>
            </w:r>
            <w:r w:rsidDel="00000000" w:rsidR="00000000" w:rsidRPr="00000000">
              <w:rPr>
                <w:rFonts w:ascii="Times New Roman" w:cs="Times New Roman" w:eastAsia="Times New Roman" w:hAnsi="Times New Roman"/>
                <w:sz w:val="20"/>
                <w:szCs w:val="20"/>
                <w:rtl w:val="0"/>
              </w:rPr>
              <w:t xml:space="preserve"> Relate volume to the operations of multiplication and addition and solve real-world and mathematical problems involving volume.</w:t>
            </w:r>
          </w:p>
          <w:p w:rsidR="00000000" w:rsidDel="00000000" w:rsidP="00000000" w:rsidRDefault="00000000" w:rsidRPr="00000000" w14:paraId="00000A0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 Find the volume of a right rectangular prism with whole-number side lengths by packing it with unit cubes, and show that the volume is the same as would be found by multiplying the edge lengths, equivalently by multiplying the height by the area of the base. Represent threefold whole-number products as volumes, e.g., to represent the associative property of multiplication. </w:t>
            </w:r>
          </w:p>
          <w:p w:rsidR="00000000" w:rsidDel="00000000" w:rsidP="00000000" w:rsidRDefault="00000000" w:rsidRPr="00000000" w14:paraId="00000A0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Apply the formulas 𝑉 = 𝑙 × 𝑤 × ℎ and 𝑉 =B × ℎ for rectangular prisms to find volumes of right rectangular prisms with whole–number edge lengths in the context of solving real world and mathematical problems. </w:t>
            </w:r>
          </w:p>
          <w:p w:rsidR="00000000" w:rsidDel="00000000" w:rsidP="00000000" w:rsidRDefault="00000000" w:rsidRPr="00000000" w14:paraId="00000A0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Recognize volume as additive. Find volume of solid figures composed of two non-overlapping right rectangular prisms by adding the volumes of the non-overlapping parts, applying this technique to real world problems. Solve real-life and mathematical problems involving angle measure, area, surface area, and volume. </w:t>
            </w:r>
          </w:p>
          <w:p w:rsidR="00000000" w:rsidDel="00000000" w:rsidP="00000000" w:rsidRDefault="00000000" w:rsidRPr="00000000" w14:paraId="00000A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7.G.B.4</w:t>
            </w:r>
            <w:r w:rsidDel="00000000" w:rsidR="00000000" w:rsidRPr="00000000">
              <w:rPr>
                <w:rFonts w:ascii="Times New Roman" w:cs="Times New Roman" w:eastAsia="Times New Roman" w:hAnsi="Times New Roman"/>
                <w:sz w:val="20"/>
                <w:szCs w:val="20"/>
                <w:rtl w:val="0"/>
              </w:rPr>
              <w:t xml:space="preserve"> Know the formulas for the area and circumference of a circle and use them to solve problems; give an informal derivation of the relationship between the circumference and area of a circle. </w:t>
            </w:r>
          </w:p>
          <w:p w:rsidR="00000000" w:rsidDel="00000000" w:rsidP="00000000" w:rsidRDefault="00000000" w:rsidRPr="00000000" w14:paraId="00000A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7.G.B.6</w:t>
            </w:r>
            <w:r w:rsidDel="00000000" w:rsidR="00000000" w:rsidRPr="00000000">
              <w:rPr>
                <w:rFonts w:ascii="Times New Roman" w:cs="Times New Roman" w:eastAsia="Times New Roman" w:hAnsi="Times New Roman"/>
                <w:sz w:val="20"/>
                <w:szCs w:val="20"/>
                <w:rtl w:val="0"/>
              </w:rPr>
              <w:t xml:space="preserve"> Solve real-world and mathematical problems involving area, volume, and surface area of two-and three-dimensional objects composed of triangles, quadrilaterals, polygons, cubes, and right prisms. </w:t>
            </w:r>
          </w:p>
          <w:p w:rsidR="00000000" w:rsidDel="00000000" w:rsidP="00000000" w:rsidRDefault="00000000" w:rsidRPr="00000000" w14:paraId="00000A10">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Understand the connections between proportional relationships, lines, and linear equations. </w:t>
            </w:r>
          </w:p>
          <w:p w:rsidR="00000000" w:rsidDel="00000000" w:rsidP="00000000" w:rsidRDefault="00000000" w:rsidRPr="00000000" w14:paraId="00000A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8.EE.B.5</w:t>
            </w:r>
            <w:r w:rsidDel="00000000" w:rsidR="00000000" w:rsidRPr="00000000">
              <w:rPr>
                <w:rFonts w:ascii="Times New Roman" w:cs="Times New Roman" w:eastAsia="Times New Roman" w:hAnsi="Times New Roman"/>
                <w:sz w:val="20"/>
                <w:szCs w:val="20"/>
                <w:rtl w:val="0"/>
              </w:rPr>
              <w:t xml:space="preserve"> Graph proportional relationships, interpreting the unit rate as the slope of the graph. Compare two different proportional relationships represented in different ways. For example, compare a distance-time graph to a distance-time equation to determine which of two moving objects has greater speed. (This may have been taught in conjunction with earlier 7th grade units as part of the pre-algebra acceleration.)</w:t>
            </w:r>
          </w:p>
          <w:p w:rsidR="00000000" w:rsidDel="00000000" w:rsidP="00000000" w:rsidRDefault="00000000" w:rsidRPr="00000000" w14:paraId="00000A1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14">
      <w:pPr>
        <w:rPr/>
      </w:pPr>
      <w:r w:rsidDel="00000000" w:rsidR="00000000" w:rsidRPr="00000000">
        <w:rPr>
          <w:rtl w:val="0"/>
        </w:rPr>
      </w:r>
    </w:p>
    <w:tbl>
      <w:tblPr>
        <w:tblStyle w:val="Table21"/>
        <w:tblW w:w="14250.0" w:type="dxa"/>
        <w:jc w:val="left"/>
        <w:tblInd w:w="-1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0"/>
        <w:tblGridChange w:id="0">
          <w:tblGrid>
            <w:gridCol w:w="142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5">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16">
            <w:pPr>
              <w:spacing w:line="240" w:lineRule="auto"/>
              <w:jc w:val="center"/>
              <w:rPr>
                <w:b w:val="1"/>
                <w:sz w:val="20"/>
                <w:szCs w:val="20"/>
              </w:rPr>
            </w:pPr>
            <w:r w:rsidDel="00000000" w:rsidR="00000000" w:rsidRPr="00000000">
              <w:rPr>
                <w:b w:val="1"/>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7">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A18">
            <w:pPr>
              <w:spacing w:line="240" w:lineRule="auto"/>
              <w:rPr>
                <w:sz w:val="20"/>
                <w:szCs w:val="20"/>
              </w:rPr>
            </w:pPr>
            <w:r w:rsidDel="00000000" w:rsidR="00000000" w:rsidRPr="00000000">
              <w:rPr>
                <w:rtl w:val="0"/>
              </w:rPr>
            </w:r>
          </w:p>
          <w:p w:rsidR="00000000" w:rsidDel="00000000" w:rsidP="00000000" w:rsidRDefault="00000000" w:rsidRPr="00000000" w14:paraId="00000A19">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A1A">
            <w:pPr>
              <w:numPr>
                <w:ilvl w:val="0"/>
                <w:numId w:val="198"/>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A1B">
            <w:pPr>
              <w:numPr>
                <w:ilvl w:val="0"/>
                <w:numId w:val="198"/>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A1C">
            <w:pPr>
              <w:numPr>
                <w:ilvl w:val="0"/>
                <w:numId w:val="198"/>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A1D">
            <w:pPr>
              <w:numPr>
                <w:ilvl w:val="0"/>
                <w:numId w:val="198"/>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A1E">
            <w:pPr>
              <w:numPr>
                <w:ilvl w:val="0"/>
                <w:numId w:val="209"/>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A1F">
            <w:pPr>
              <w:numPr>
                <w:ilvl w:val="0"/>
                <w:numId w:val="20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A20">
            <w:pPr>
              <w:spacing w:line="240" w:lineRule="auto"/>
              <w:rPr>
                <w:sz w:val="20"/>
                <w:szCs w:val="20"/>
              </w:rPr>
            </w:pPr>
            <w:r w:rsidDel="00000000" w:rsidR="00000000" w:rsidRPr="00000000">
              <w:rPr>
                <w:rtl w:val="0"/>
              </w:rPr>
            </w:r>
          </w:p>
          <w:p w:rsidR="00000000" w:rsidDel="00000000" w:rsidP="00000000" w:rsidRDefault="00000000" w:rsidRPr="00000000" w14:paraId="00000A21">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A22">
            <w:pPr>
              <w:numPr>
                <w:ilvl w:val="0"/>
                <w:numId w:val="14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A23">
            <w:pPr>
              <w:numPr>
                <w:ilvl w:val="0"/>
                <w:numId w:val="14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A2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25">
            <w:pPr>
              <w:spacing w:line="240" w:lineRule="auto"/>
              <w:jc w:val="center"/>
              <w:rPr>
                <w:b w:val="1"/>
                <w:sz w:val="20"/>
                <w:szCs w:val="20"/>
              </w:rPr>
            </w:pPr>
            <w:r w:rsidDel="00000000" w:rsidR="00000000" w:rsidRPr="00000000">
              <w:rPr>
                <w:b w:val="1"/>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2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27">
            <w:pPr>
              <w:numPr>
                <w:ilvl w:val="0"/>
                <w:numId w:val="7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28">
            <w:pPr>
              <w:numPr>
                <w:ilvl w:val="0"/>
                <w:numId w:val="7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29">
            <w:pPr>
              <w:numPr>
                <w:ilvl w:val="0"/>
                <w:numId w:val="7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2A">
            <w:pPr>
              <w:numPr>
                <w:ilvl w:val="0"/>
                <w:numId w:val="7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A2B">
            <w:pPr>
              <w:numPr>
                <w:ilvl w:val="0"/>
                <w:numId w:val="7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2C">
            <w:pPr>
              <w:numPr>
                <w:ilvl w:val="0"/>
                <w:numId w:val="7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A2D">
            <w:pPr>
              <w:numPr>
                <w:ilvl w:val="0"/>
                <w:numId w:val="7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A2E">
            <w:pPr>
              <w:numPr>
                <w:ilvl w:val="0"/>
                <w:numId w:val="7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A2F">
            <w:pPr>
              <w:spacing w:line="240" w:lineRule="auto"/>
              <w:rPr>
                <w:sz w:val="20"/>
                <w:szCs w:val="20"/>
              </w:rPr>
            </w:pPr>
            <w:r w:rsidDel="00000000" w:rsidR="00000000" w:rsidRPr="00000000">
              <w:rPr>
                <w:rtl w:val="0"/>
              </w:rPr>
            </w:r>
          </w:p>
          <w:p w:rsidR="00000000" w:rsidDel="00000000" w:rsidP="00000000" w:rsidRDefault="00000000" w:rsidRPr="00000000" w14:paraId="00000A30">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A31">
            <w:pPr>
              <w:spacing w:line="240" w:lineRule="auto"/>
              <w:rPr>
                <w:sz w:val="20"/>
                <w:szCs w:val="20"/>
              </w:rPr>
            </w:pPr>
            <w:r w:rsidDel="00000000" w:rsidR="00000000" w:rsidRPr="00000000">
              <w:rPr>
                <w:rtl w:val="0"/>
              </w:rPr>
            </w:r>
          </w:p>
          <w:p w:rsidR="00000000" w:rsidDel="00000000" w:rsidP="00000000" w:rsidRDefault="00000000" w:rsidRPr="00000000" w14:paraId="00000A32">
            <w:pPr>
              <w:numPr>
                <w:ilvl w:val="0"/>
                <w:numId w:val="11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A33">
            <w:pPr>
              <w:numPr>
                <w:ilvl w:val="0"/>
                <w:numId w:val="11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A34">
            <w:pPr>
              <w:numPr>
                <w:ilvl w:val="0"/>
                <w:numId w:val="11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A35">
            <w:pPr>
              <w:numPr>
                <w:ilvl w:val="0"/>
                <w:numId w:val="11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A36">
            <w:pPr>
              <w:numPr>
                <w:ilvl w:val="0"/>
                <w:numId w:val="11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37">
            <w:pPr>
              <w:spacing w:line="240" w:lineRule="auto"/>
              <w:jc w:val="center"/>
              <w:rPr>
                <w:b w:val="1"/>
                <w:sz w:val="20"/>
                <w:szCs w:val="20"/>
              </w:rPr>
            </w:pPr>
            <w:r w:rsidDel="00000000" w:rsidR="00000000" w:rsidRPr="00000000">
              <w:rPr>
                <w:b w:val="1"/>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8">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A39">
            <w:pPr>
              <w:spacing w:line="240" w:lineRule="auto"/>
              <w:rPr>
                <w:sz w:val="20"/>
                <w:szCs w:val="20"/>
              </w:rPr>
            </w:pPr>
            <w:r w:rsidDel="00000000" w:rsidR="00000000" w:rsidRPr="00000000">
              <w:rPr>
                <w:rtl w:val="0"/>
              </w:rPr>
            </w:r>
          </w:p>
          <w:p w:rsidR="00000000" w:rsidDel="00000000" w:rsidP="00000000" w:rsidRDefault="00000000" w:rsidRPr="00000000" w14:paraId="00000A3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3B">
            <w:pPr>
              <w:numPr>
                <w:ilvl w:val="0"/>
                <w:numId w:val="16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3C">
            <w:pPr>
              <w:numPr>
                <w:ilvl w:val="0"/>
                <w:numId w:val="16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3D">
            <w:pPr>
              <w:numPr>
                <w:ilvl w:val="0"/>
                <w:numId w:val="16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3E">
            <w:pPr>
              <w:numPr>
                <w:ilvl w:val="0"/>
                <w:numId w:val="16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3F">
            <w:pPr>
              <w:numPr>
                <w:ilvl w:val="0"/>
                <w:numId w:val="16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40">
            <w:pPr>
              <w:numPr>
                <w:ilvl w:val="0"/>
                <w:numId w:val="7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41">
            <w:pPr>
              <w:numPr>
                <w:ilvl w:val="0"/>
                <w:numId w:val="21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42">
            <w:pPr>
              <w:numPr>
                <w:ilvl w:val="0"/>
                <w:numId w:val="20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43">
            <w:pPr>
              <w:numPr>
                <w:ilvl w:val="0"/>
                <w:numId w:val="20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44">
            <w:pPr>
              <w:numPr>
                <w:ilvl w:val="0"/>
                <w:numId w:val="20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45">
            <w:pPr>
              <w:numPr>
                <w:ilvl w:val="0"/>
                <w:numId w:val="20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46">
            <w:pPr>
              <w:numPr>
                <w:ilvl w:val="0"/>
                <w:numId w:val="20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47">
            <w:pPr>
              <w:numPr>
                <w:ilvl w:val="0"/>
                <w:numId w:val="20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48">
            <w:pPr>
              <w:numPr>
                <w:ilvl w:val="0"/>
                <w:numId w:val="20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49">
            <w:pPr>
              <w:numPr>
                <w:ilvl w:val="0"/>
                <w:numId w:val="20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4A">
            <w:pPr>
              <w:numPr>
                <w:ilvl w:val="0"/>
                <w:numId w:val="19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4B">
            <w:pPr>
              <w:numPr>
                <w:ilvl w:val="0"/>
                <w:numId w:val="19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4C">
            <w:pPr>
              <w:numPr>
                <w:ilvl w:val="0"/>
                <w:numId w:val="19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4D">
            <w:pPr>
              <w:spacing w:line="240" w:lineRule="auto"/>
              <w:rPr>
                <w:sz w:val="20"/>
                <w:szCs w:val="20"/>
              </w:rPr>
            </w:pPr>
            <w:r w:rsidDel="00000000" w:rsidR="00000000" w:rsidRPr="00000000">
              <w:rPr>
                <w:rtl w:val="0"/>
              </w:rPr>
            </w:r>
          </w:p>
          <w:p w:rsidR="00000000" w:rsidDel="00000000" w:rsidP="00000000" w:rsidRDefault="00000000" w:rsidRPr="00000000" w14:paraId="00000A4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4F">
            <w:pPr>
              <w:numPr>
                <w:ilvl w:val="0"/>
                <w:numId w:val="12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50">
            <w:pPr>
              <w:numPr>
                <w:ilvl w:val="0"/>
                <w:numId w:val="12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51">
            <w:pPr>
              <w:numPr>
                <w:ilvl w:val="0"/>
                <w:numId w:val="12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A52">
            <w:pPr>
              <w:numPr>
                <w:ilvl w:val="0"/>
                <w:numId w:val="12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53">
            <w:pPr>
              <w:spacing w:line="240" w:lineRule="auto"/>
              <w:rPr>
                <w:sz w:val="20"/>
                <w:szCs w:val="20"/>
              </w:rPr>
            </w:pPr>
            <w:r w:rsidDel="00000000" w:rsidR="00000000" w:rsidRPr="00000000">
              <w:rPr>
                <w:rtl w:val="0"/>
              </w:rPr>
            </w:r>
          </w:p>
          <w:p w:rsidR="00000000" w:rsidDel="00000000" w:rsidP="00000000" w:rsidRDefault="00000000" w:rsidRPr="00000000" w14:paraId="00000A5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55">
            <w:pPr>
              <w:numPr>
                <w:ilvl w:val="0"/>
                <w:numId w:val="3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56">
            <w:pPr>
              <w:numPr>
                <w:ilvl w:val="0"/>
                <w:numId w:val="3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57">
            <w:pPr>
              <w:numPr>
                <w:ilvl w:val="0"/>
                <w:numId w:val="3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58">
            <w:pPr>
              <w:numPr>
                <w:ilvl w:val="0"/>
                <w:numId w:val="3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59">
            <w:pPr>
              <w:numPr>
                <w:ilvl w:val="0"/>
                <w:numId w:val="3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A5A">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5B">
            <w:pPr>
              <w:spacing w:line="240" w:lineRule="auto"/>
              <w:jc w:val="center"/>
              <w:rPr>
                <w:b w:val="1"/>
                <w:sz w:val="20"/>
                <w:szCs w:val="20"/>
              </w:rPr>
            </w:pPr>
            <w:r w:rsidDel="00000000" w:rsidR="00000000" w:rsidRPr="00000000">
              <w:rPr>
                <w:b w:val="1"/>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5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5D">
            <w:pPr>
              <w:numPr>
                <w:ilvl w:val="0"/>
                <w:numId w:val="7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5E">
            <w:pPr>
              <w:numPr>
                <w:ilvl w:val="0"/>
                <w:numId w:val="7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5F">
            <w:pPr>
              <w:numPr>
                <w:ilvl w:val="0"/>
                <w:numId w:val="7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60">
            <w:pPr>
              <w:numPr>
                <w:ilvl w:val="0"/>
                <w:numId w:val="7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61">
            <w:pPr>
              <w:numPr>
                <w:ilvl w:val="0"/>
                <w:numId w:val="7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62">
            <w:pPr>
              <w:numPr>
                <w:ilvl w:val="0"/>
                <w:numId w:val="7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63">
            <w:pPr>
              <w:numPr>
                <w:ilvl w:val="0"/>
                <w:numId w:val="7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64">
            <w:pPr>
              <w:numPr>
                <w:ilvl w:val="0"/>
                <w:numId w:val="7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65">
            <w:pPr>
              <w:numPr>
                <w:ilvl w:val="0"/>
                <w:numId w:val="7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66">
            <w:pPr>
              <w:numPr>
                <w:ilvl w:val="0"/>
                <w:numId w:val="7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67">
            <w:pPr>
              <w:numPr>
                <w:ilvl w:val="0"/>
                <w:numId w:val="7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68">
            <w:pPr>
              <w:numPr>
                <w:ilvl w:val="0"/>
                <w:numId w:val="7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69">
            <w:pPr>
              <w:numPr>
                <w:ilvl w:val="0"/>
                <w:numId w:val="7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6A">
            <w:pPr>
              <w:numPr>
                <w:ilvl w:val="0"/>
                <w:numId w:val="7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6B">
            <w:pPr>
              <w:numPr>
                <w:ilvl w:val="0"/>
                <w:numId w:val="7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6C">
            <w:pPr>
              <w:numPr>
                <w:ilvl w:val="0"/>
                <w:numId w:val="7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6D">
            <w:pPr>
              <w:numPr>
                <w:ilvl w:val="0"/>
                <w:numId w:val="7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6E">
            <w:pPr>
              <w:numPr>
                <w:ilvl w:val="0"/>
                <w:numId w:val="7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6F">
            <w:pPr>
              <w:spacing w:line="240" w:lineRule="auto"/>
              <w:rPr>
                <w:sz w:val="20"/>
                <w:szCs w:val="20"/>
              </w:rPr>
            </w:pPr>
            <w:r w:rsidDel="00000000" w:rsidR="00000000" w:rsidRPr="00000000">
              <w:rPr>
                <w:rtl w:val="0"/>
              </w:rPr>
            </w:r>
          </w:p>
          <w:p w:rsidR="00000000" w:rsidDel="00000000" w:rsidP="00000000" w:rsidRDefault="00000000" w:rsidRPr="00000000" w14:paraId="00000A70">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71">
            <w:pPr>
              <w:numPr>
                <w:ilvl w:val="0"/>
                <w:numId w:val="7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72">
            <w:pPr>
              <w:numPr>
                <w:ilvl w:val="0"/>
                <w:numId w:val="7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73">
            <w:pPr>
              <w:numPr>
                <w:ilvl w:val="0"/>
                <w:numId w:val="7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A74">
            <w:pPr>
              <w:numPr>
                <w:ilvl w:val="0"/>
                <w:numId w:val="7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75">
            <w:pPr>
              <w:spacing w:line="240" w:lineRule="auto"/>
              <w:rPr>
                <w:sz w:val="20"/>
                <w:szCs w:val="20"/>
              </w:rPr>
            </w:pPr>
            <w:r w:rsidDel="00000000" w:rsidR="00000000" w:rsidRPr="00000000">
              <w:rPr>
                <w:rtl w:val="0"/>
              </w:rPr>
            </w:r>
          </w:p>
          <w:p w:rsidR="00000000" w:rsidDel="00000000" w:rsidP="00000000" w:rsidRDefault="00000000" w:rsidRPr="00000000" w14:paraId="00000A76">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77">
            <w:pPr>
              <w:numPr>
                <w:ilvl w:val="0"/>
                <w:numId w:val="18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78">
            <w:pPr>
              <w:numPr>
                <w:ilvl w:val="0"/>
                <w:numId w:val="18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79">
            <w:pPr>
              <w:numPr>
                <w:ilvl w:val="0"/>
                <w:numId w:val="18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7A">
            <w:pPr>
              <w:numPr>
                <w:ilvl w:val="0"/>
                <w:numId w:val="18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7B">
            <w:pPr>
              <w:numPr>
                <w:ilvl w:val="0"/>
                <w:numId w:val="18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A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D">
      <w:pPr>
        <w:rPr/>
      </w:pPr>
      <w:r w:rsidDel="00000000" w:rsidR="00000000" w:rsidRPr="00000000">
        <w:rPr>
          <w:rtl w:val="0"/>
        </w:rPr>
      </w:r>
    </w:p>
    <w:sectPr>
      <w:headerReference r:id="rId229"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Gungsuh"/>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7E">
    <w:pPr>
      <w:widowControl w:val="0"/>
      <w:tabs>
        <w:tab w:val="center" w:leader="none" w:pos="4680"/>
        <w:tab w:val="right" w:leader="none" w:pos="9360"/>
      </w:tabs>
      <w:spacing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Grade 7 Mathematics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6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Arial" w:cs="Arial" w:eastAsia="Arial" w:hAnsi="Arial"/>
      </w:rPr>
    </w:lvl>
    <w:lvl w:ilvl="2">
      <w:start w:val="1"/>
      <w:numFmt w:val="bullet"/>
      <w:lvlText w:val="▪"/>
      <w:lvlJc w:val="left"/>
      <w:pPr>
        <w:ind w:left="2880" w:hanging="360"/>
      </w:pPr>
      <w:rPr>
        <w:rFonts w:ascii="Arial" w:cs="Arial" w:eastAsia="Arial" w:hAnsi="Arial"/>
      </w:rPr>
    </w:lvl>
    <w:lvl w:ilvl="3">
      <w:start w:val="1"/>
      <w:numFmt w:val="bullet"/>
      <w:lvlText w:val="●"/>
      <w:lvlJc w:val="left"/>
      <w:pPr>
        <w:ind w:left="3600" w:hanging="360"/>
      </w:pPr>
      <w:rPr>
        <w:rFonts w:ascii="Arial" w:cs="Arial" w:eastAsia="Arial" w:hAnsi="Arial"/>
      </w:rPr>
    </w:lvl>
    <w:lvl w:ilvl="4">
      <w:start w:val="1"/>
      <w:numFmt w:val="bullet"/>
      <w:lvlText w:val="o"/>
      <w:lvlJc w:val="left"/>
      <w:pPr>
        <w:ind w:left="4320" w:hanging="360"/>
      </w:pPr>
      <w:rPr>
        <w:rFonts w:ascii="Arial" w:cs="Arial" w:eastAsia="Arial" w:hAnsi="Arial"/>
      </w:rPr>
    </w:lvl>
    <w:lvl w:ilvl="5">
      <w:start w:val="1"/>
      <w:numFmt w:val="bullet"/>
      <w:lvlText w:val="▪"/>
      <w:lvlJc w:val="left"/>
      <w:pPr>
        <w:ind w:left="5040" w:hanging="360"/>
      </w:pPr>
      <w:rPr>
        <w:rFonts w:ascii="Arial" w:cs="Arial" w:eastAsia="Arial" w:hAnsi="Arial"/>
      </w:rPr>
    </w:lvl>
    <w:lvl w:ilvl="6">
      <w:start w:val="1"/>
      <w:numFmt w:val="bullet"/>
      <w:lvlText w:val="●"/>
      <w:lvlJc w:val="left"/>
      <w:pPr>
        <w:ind w:left="5760" w:hanging="360"/>
      </w:pPr>
      <w:rPr>
        <w:rFonts w:ascii="Arial" w:cs="Arial" w:eastAsia="Arial" w:hAnsi="Arial"/>
      </w:rPr>
    </w:lvl>
    <w:lvl w:ilvl="7">
      <w:start w:val="1"/>
      <w:numFmt w:val="bullet"/>
      <w:lvlText w:val="o"/>
      <w:lvlJc w:val="left"/>
      <w:pPr>
        <w:ind w:left="6480" w:hanging="360"/>
      </w:pPr>
      <w:rPr>
        <w:rFonts w:ascii="Arial" w:cs="Arial" w:eastAsia="Arial" w:hAnsi="Arial"/>
      </w:rPr>
    </w:lvl>
    <w:lvl w:ilvl="8">
      <w:start w:val="1"/>
      <w:numFmt w:val="bullet"/>
      <w:lvlText w:val="▪"/>
      <w:lvlJc w:val="left"/>
      <w:pPr>
        <w:ind w:left="7200" w:hanging="360"/>
      </w:pPr>
      <w:rPr>
        <w:rFonts w:ascii="Arial" w:cs="Arial" w:eastAsia="Arial" w:hAnsi="Arial"/>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firstLine="1080"/>
      </w:pPr>
      <w:rPr>
        <w:rFonts w:ascii="Arial" w:cs="Arial" w:eastAsia="Arial" w:hAnsi="Arial"/>
        <w:sz w:val="20"/>
        <w:szCs w:val="20"/>
      </w:rPr>
    </w:lvl>
    <w:lvl w:ilvl="1">
      <w:start w:val="1"/>
      <w:numFmt w:val="bullet"/>
      <w:lvlText w:val="o"/>
      <w:lvlJc w:val="left"/>
      <w:pPr>
        <w:ind w:left="1440" w:firstLine="2520"/>
      </w:pPr>
      <w:rPr>
        <w:rFonts w:ascii="Arial" w:cs="Arial" w:eastAsia="Arial" w:hAnsi="Arial"/>
      </w:rPr>
    </w:lvl>
    <w:lvl w:ilvl="2">
      <w:start w:val="1"/>
      <w:numFmt w:val="bullet"/>
      <w:lvlText w:val="▪"/>
      <w:lvlJc w:val="left"/>
      <w:pPr>
        <w:ind w:left="2160" w:firstLine="3960"/>
      </w:pPr>
      <w:rPr>
        <w:rFonts w:ascii="Arial" w:cs="Arial" w:eastAsia="Arial" w:hAnsi="Arial"/>
      </w:rPr>
    </w:lvl>
    <w:lvl w:ilvl="3">
      <w:start w:val="1"/>
      <w:numFmt w:val="bullet"/>
      <w:lvlText w:val="●"/>
      <w:lvlJc w:val="left"/>
      <w:pPr>
        <w:ind w:left="2880" w:firstLine="5400"/>
      </w:pPr>
      <w:rPr>
        <w:rFonts w:ascii="Arial" w:cs="Arial" w:eastAsia="Arial" w:hAnsi="Arial"/>
      </w:rPr>
    </w:lvl>
    <w:lvl w:ilvl="4">
      <w:start w:val="1"/>
      <w:numFmt w:val="bullet"/>
      <w:lvlText w:val="o"/>
      <w:lvlJc w:val="left"/>
      <w:pPr>
        <w:ind w:left="3600" w:firstLine="6840"/>
      </w:pPr>
      <w:rPr>
        <w:rFonts w:ascii="Arial" w:cs="Arial" w:eastAsia="Arial" w:hAnsi="Arial"/>
      </w:rPr>
    </w:lvl>
    <w:lvl w:ilvl="5">
      <w:start w:val="1"/>
      <w:numFmt w:val="bullet"/>
      <w:lvlText w:val="▪"/>
      <w:lvlJc w:val="left"/>
      <w:pPr>
        <w:ind w:left="4320" w:firstLine="8280"/>
      </w:pPr>
      <w:rPr>
        <w:rFonts w:ascii="Arial" w:cs="Arial" w:eastAsia="Arial" w:hAnsi="Arial"/>
      </w:rPr>
    </w:lvl>
    <w:lvl w:ilvl="6">
      <w:start w:val="1"/>
      <w:numFmt w:val="bullet"/>
      <w:lvlText w:val="●"/>
      <w:lvlJc w:val="left"/>
      <w:pPr>
        <w:ind w:left="5040" w:firstLine="9720"/>
      </w:pPr>
      <w:rPr>
        <w:rFonts w:ascii="Arial" w:cs="Arial" w:eastAsia="Arial" w:hAnsi="Arial"/>
      </w:rPr>
    </w:lvl>
    <w:lvl w:ilvl="7">
      <w:start w:val="1"/>
      <w:numFmt w:val="bullet"/>
      <w:lvlText w:val="o"/>
      <w:lvlJc w:val="left"/>
      <w:pPr>
        <w:ind w:left="5760" w:firstLine="11160"/>
      </w:pPr>
      <w:rPr>
        <w:rFonts w:ascii="Arial" w:cs="Arial" w:eastAsia="Arial" w:hAnsi="Arial"/>
      </w:rPr>
    </w:lvl>
    <w:lvl w:ilvl="8">
      <w:start w:val="1"/>
      <w:numFmt w:val="bullet"/>
      <w:lvlText w:val="▪"/>
      <w:lvlJc w:val="left"/>
      <w:pPr>
        <w:ind w:left="6480" w:firstLine="12600"/>
      </w:pPr>
      <w:rPr>
        <w:rFonts w:ascii="Arial" w:cs="Arial" w:eastAsia="Arial" w:hAnsi="Arial"/>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29">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3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Arial" w:cs="Arial" w:eastAsia="Arial" w:hAnsi="Arial"/>
      </w:rPr>
    </w:lvl>
    <w:lvl w:ilvl="2">
      <w:start w:val="1"/>
      <w:numFmt w:val="bullet"/>
      <w:lvlText w:val="▪"/>
      <w:lvlJc w:val="left"/>
      <w:pPr>
        <w:ind w:left="2880" w:hanging="360"/>
      </w:pPr>
      <w:rPr>
        <w:rFonts w:ascii="Arial" w:cs="Arial" w:eastAsia="Arial" w:hAnsi="Arial"/>
      </w:rPr>
    </w:lvl>
    <w:lvl w:ilvl="3">
      <w:start w:val="1"/>
      <w:numFmt w:val="bullet"/>
      <w:lvlText w:val="●"/>
      <w:lvlJc w:val="left"/>
      <w:pPr>
        <w:ind w:left="3600" w:hanging="360"/>
      </w:pPr>
      <w:rPr>
        <w:rFonts w:ascii="Arial" w:cs="Arial" w:eastAsia="Arial" w:hAnsi="Arial"/>
      </w:rPr>
    </w:lvl>
    <w:lvl w:ilvl="4">
      <w:start w:val="1"/>
      <w:numFmt w:val="bullet"/>
      <w:lvlText w:val="o"/>
      <w:lvlJc w:val="left"/>
      <w:pPr>
        <w:ind w:left="4320" w:hanging="360"/>
      </w:pPr>
      <w:rPr>
        <w:rFonts w:ascii="Arial" w:cs="Arial" w:eastAsia="Arial" w:hAnsi="Arial"/>
      </w:rPr>
    </w:lvl>
    <w:lvl w:ilvl="5">
      <w:start w:val="1"/>
      <w:numFmt w:val="bullet"/>
      <w:lvlText w:val="▪"/>
      <w:lvlJc w:val="left"/>
      <w:pPr>
        <w:ind w:left="5040" w:hanging="360"/>
      </w:pPr>
      <w:rPr>
        <w:rFonts w:ascii="Arial" w:cs="Arial" w:eastAsia="Arial" w:hAnsi="Arial"/>
      </w:rPr>
    </w:lvl>
    <w:lvl w:ilvl="6">
      <w:start w:val="1"/>
      <w:numFmt w:val="bullet"/>
      <w:lvlText w:val="●"/>
      <w:lvlJc w:val="left"/>
      <w:pPr>
        <w:ind w:left="5760" w:hanging="360"/>
      </w:pPr>
      <w:rPr>
        <w:rFonts w:ascii="Arial" w:cs="Arial" w:eastAsia="Arial" w:hAnsi="Arial"/>
      </w:rPr>
    </w:lvl>
    <w:lvl w:ilvl="7">
      <w:start w:val="1"/>
      <w:numFmt w:val="bullet"/>
      <w:lvlText w:val="o"/>
      <w:lvlJc w:val="left"/>
      <w:pPr>
        <w:ind w:left="6480" w:hanging="360"/>
      </w:pPr>
      <w:rPr>
        <w:rFonts w:ascii="Arial" w:cs="Arial" w:eastAsia="Arial" w:hAnsi="Arial"/>
      </w:rPr>
    </w:lvl>
    <w:lvl w:ilvl="8">
      <w:start w:val="1"/>
      <w:numFmt w:val="bullet"/>
      <w:lvlText w:val="▪"/>
      <w:lvlJc w:val="left"/>
      <w:pPr>
        <w:ind w:left="7200" w:hanging="360"/>
      </w:pPr>
      <w:rPr>
        <w:rFonts w:ascii="Arial" w:cs="Arial" w:eastAsia="Arial" w:hAnsi="Arial"/>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9">
    <w:lvl w:ilvl="0">
      <w:start w:val="1"/>
      <w:numFmt w:val="bullet"/>
      <w:lvlText w:val="●"/>
      <w:lvlJc w:val="left"/>
      <w:pPr>
        <w:ind w:left="720" w:firstLine="1080"/>
      </w:pPr>
      <w:rPr>
        <w:rFonts w:ascii="Arial" w:cs="Arial" w:eastAsia="Arial" w:hAnsi="Arial"/>
        <w:sz w:val="20"/>
        <w:szCs w:val="20"/>
      </w:rPr>
    </w:lvl>
    <w:lvl w:ilvl="1">
      <w:start w:val="1"/>
      <w:numFmt w:val="bullet"/>
      <w:lvlText w:val="o"/>
      <w:lvlJc w:val="left"/>
      <w:pPr>
        <w:ind w:left="1440" w:firstLine="2520"/>
      </w:pPr>
      <w:rPr>
        <w:rFonts w:ascii="Arial" w:cs="Arial" w:eastAsia="Arial" w:hAnsi="Arial"/>
      </w:rPr>
    </w:lvl>
    <w:lvl w:ilvl="2">
      <w:start w:val="1"/>
      <w:numFmt w:val="bullet"/>
      <w:lvlText w:val="▪"/>
      <w:lvlJc w:val="left"/>
      <w:pPr>
        <w:ind w:left="2160" w:firstLine="3960"/>
      </w:pPr>
      <w:rPr>
        <w:rFonts w:ascii="Arial" w:cs="Arial" w:eastAsia="Arial" w:hAnsi="Arial"/>
      </w:rPr>
    </w:lvl>
    <w:lvl w:ilvl="3">
      <w:start w:val="1"/>
      <w:numFmt w:val="bullet"/>
      <w:lvlText w:val="●"/>
      <w:lvlJc w:val="left"/>
      <w:pPr>
        <w:ind w:left="2880" w:firstLine="5400"/>
      </w:pPr>
      <w:rPr>
        <w:rFonts w:ascii="Arial" w:cs="Arial" w:eastAsia="Arial" w:hAnsi="Arial"/>
      </w:rPr>
    </w:lvl>
    <w:lvl w:ilvl="4">
      <w:start w:val="1"/>
      <w:numFmt w:val="bullet"/>
      <w:lvlText w:val="o"/>
      <w:lvlJc w:val="left"/>
      <w:pPr>
        <w:ind w:left="3600" w:firstLine="6840"/>
      </w:pPr>
      <w:rPr>
        <w:rFonts w:ascii="Arial" w:cs="Arial" w:eastAsia="Arial" w:hAnsi="Arial"/>
      </w:rPr>
    </w:lvl>
    <w:lvl w:ilvl="5">
      <w:start w:val="1"/>
      <w:numFmt w:val="bullet"/>
      <w:lvlText w:val="▪"/>
      <w:lvlJc w:val="left"/>
      <w:pPr>
        <w:ind w:left="4320" w:firstLine="8280"/>
      </w:pPr>
      <w:rPr>
        <w:rFonts w:ascii="Arial" w:cs="Arial" w:eastAsia="Arial" w:hAnsi="Arial"/>
      </w:rPr>
    </w:lvl>
    <w:lvl w:ilvl="6">
      <w:start w:val="1"/>
      <w:numFmt w:val="bullet"/>
      <w:lvlText w:val="●"/>
      <w:lvlJc w:val="left"/>
      <w:pPr>
        <w:ind w:left="5040" w:firstLine="9720"/>
      </w:pPr>
      <w:rPr>
        <w:rFonts w:ascii="Arial" w:cs="Arial" w:eastAsia="Arial" w:hAnsi="Arial"/>
      </w:rPr>
    </w:lvl>
    <w:lvl w:ilvl="7">
      <w:start w:val="1"/>
      <w:numFmt w:val="bullet"/>
      <w:lvlText w:val="o"/>
      <w:lvlJc w:val="left"/>
      <w:pPr>
        <w:ind w:left="5760" w:firstLine="11160"/>
      </w:pPr>
      <w:rPr>
        <w:rFonts w:ascii="Arial" w:cs="Arial" w:eastAsia="Arial" w:hAnsi="Arial"/>
      </w:rPr>
    </w:lvl>
    <w:lvl w:ilvl="8">
      <w:start w:val="1"/>
      <w:numFmt w:val="bullet"/>
      <w:lvlText w:val="▪"/>
      <w:lvlJc w:val="left"/>
      <w:pPr>
        <w:ind w:left="6480" w:firstLine="12600"/>
      </w:pPr>
      <w:rPr>
        <w:rFonts w:ascii="Arial" w:cs="Arial" w:eastAsia="Arial" w:hAnsi="Arial"/>
      </w:rPr>
    </w:lvl>
  </w:abstractNum>
  <w:abstractNum w:abstractNumId="150">
    <w:lvl w:ilvl="0">
      <w:start w:val="1"/>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Arial" w:cs="Arial" w:eastAsia="Arial" w:hAnsi="Arial"/>
      </w:rPr>
    </w:lvl>
    <w:lvl w:ilvl="2">
      <w:start w:val="1"/>
      <w:numFmt w:val="bullet"/>
      <w:lvlText w:val="▪"/>
      <w:lvlJc w:val="left"/>
      <w:pPr>
        <w:ind w:left="2880" w:hanging="360"/>
      </w:pPr>
      <w:rPr>
        <w:rFonts w:ascii="Arial" w:cs="Arial" w:eastAsia="Arial" w:hAnsi="Arial"/>
      </w:rPr>
    </w:lvl>
    <w:lvl w:ilvl="3">
      <w:start w:val="1"/>
      <w:numFmt w:val="bullet"/>
      <w:lvlText w:val="●"/>
      <w:lvlJc w:val="left"/>
      <w:pPr>
        <w:ind w:left="3600" w:hanging="360"/>
      </w:pPr>
      <w:rPr>
        <w:rFonts w:ascii="Arial" w:cs="Arial" w:eastAsia="Arial" w:hAnsi="Arial"/>
      </w:rPr>
    </w:lvl>
    <w:lvl w:ilvl="4">
      <w:start w:val="1"/>
      <w:numFmt w:val="bullet"/>
      <w:lvlText w:val="o"/>
      <w:lvlJc w:val="left"/>
      <w:pPr>
        <w:ind w:left="4320" w:hanging="360"/>
      </w:pPr>
      <w:rPr>
        <w:rFonts w:ascii="Arial" w:cs="Arial" w:eastAsia="Arial" w:hAnsi="Arial"/>
      </w:rPr>
    </w:lvl>
    <w:lvl w:ilvl="5">
      <w:start w:val="1"/>
      <w:numFmt w:val="bullet"/>
      <w:lvlText w:val="▪"/>
      <w:lvlJc w:val="left"/>
      <w:pPr>
        <w:ind w:left="5040" w:hanging="360"/>
      </w:pPr>
      <w:rPr>
        <w:rFonts w:ascii="Arial" w:cs="Arial" w:eastAsia="Arial" w:hAnsi="Arial"/>
      </w:rPr>
    </w:lvl>
    <w:lvl w:ilvl="6">
      <w:start w:val="1"/>
      <w:numFmt w:val="bullet"/>
      <w:lvlText w:val="●"/>
      <w:lvlJc w:val="left"/>
      <w:pPr>
        <w:ind w:left="5760" w:hanging="360"/>
      </w:pPr>
      <w:rPr>
        <w:rFonts w:ascii="Arial" w:cs="Arial" w:eastAsia="Arial" w:hAnsi="Arial"/>
      </w:rPr>
    </w:lvl>
    <w:lvl w:ilvl="7">
      <w:start w:val="1"/>
      <w:numFmt w:val="bullet"/>
      <w:lvlText w:val="o"/>
      <w:lvlJc w:val="left"/>
      <w:pPr>
        <w:ind w:left="6480" w:hanging="360"/>
      </w:pPr>
      <w:rPr>
        <w:rFonts w:ascii="Arial" w:cs="Arial" w:eastAsia="Arial" w:hAnsi="Arial"/>
      </w:rPr>
    </w:lvl>
    <w:lvl w:ilvl="8">
      <w:start w:val="1"/>
      <w:numFmt w:val="bullet"/>
      <w:lvlText w:val="▪"/>
      <w:lvlJc w:val="left"/>
      <w:pPr>
        <w:ind w:left="7200" w:hanging="360"/>
      </w:pPr>
      <w:rPr>
        <w:rFonts w:ascii="Arial" w:cs="Arial" w:eastAsia="Arial" w:hAnsi="Arial"/>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firstLine="1080"/>
      </w:pPr>
      <w:rPr>
        <w:rFonts w:ascii="Arial" w:cs="Arial" w:eastAsia="Arial" w:hAnsi="Arial"/>
        <w:sz w:val="20"/>
        <w:szCs w:val="20"/>
      </w:rPr>
    </w:lvl>
    <w:lvl w:ilvl="1">
      <w:start w:val="1"/>
      <w:numFmt w:val="bullet"/>
      <w:lvlText w:val="o"/>
      <w:lvlJc w:val="left"/>
      <w:pPr>
        <w:ind w:left="1440" w:firstLine="2520"/>
      </w:pPr>
      <w:rPr>
        <w:rFonts w:ascii="Arial" w:cs="Arial" w:eastAsia="Arial" w:hAnsi="Arial"/>
      </w:rPr>
    </w:lvl>
    <w:lvl w:ilvl="2">
      <w:start w:val="1"/>
      <w:numFmt w:val="bullet"/>
      <w:lvlText w:val="▪"/>
      <w:lvlJc w:val="left"/>
      <w:pPr>
        <w:ind w:left="2160" w:firstLine="3960"/>
      </w:pPr>
      <w:rPr>
        <w:rFonts w:ascii="Arial" w:cs="Arial" w:eastAsia="Arial" w:hAnsi="Arial"/>
      </w:rPr>
    </w:lvl>
    <w:lvl w:ilvl="3">
      <w:start w:val="1"/>
      <w:numFmt w:val="bullet"/>
      <w:lvlText w:val="●"/>
      <w:lvlJc w:val="left"/>
      <w:pPr>
        <w:ind w:left="2880" w:firstLine="5400"/>
      </w:pPr>
      <w:rPr>
        <w:rFonts w:ascii="Arial" w:cs="Arial" w:eastAsia="Arial" w:hAnsi="Arial"/>
      </w:rPr>
    </w:lvl>
    <w:lvl w:ilvl="4">
      <w:start w:val="1"/>
      <w:numFmt w:val="bullet"/>
      <w:lvlText w:val="o"/>
      <w:lvlJc w:val="left"/>
      <w:pPr>
        <w:ind w:left="3600" w:firstLine="6840"/>
      </w:pPr>
      <w:rPr>
        <w:rFonts w:ascii="Arial" w:cs="Arial" w:eastAsia="Arial" w:hAnsi="Arial"/>
      </w:rPr>
    </w:lvl>
    <w:lvl w:ilvl="5">
      <w:start w:val="1"/>
      <w:numFmt w:val="bullet"/>
      <w:lvlText w:val="▪"/>
      <w:lvlJc w:val="left"/>
      <w:pPr>
        <w:ind w:left="4320" w:firstLine="8280"/>
      </w:pPr>
      <w:rPr>
        <w:rFonts w:ascii="Arial" w:cs="Arial" w:eastAsia="Arial" w:hAnsi="Arial"/>
      </w:rPr>
    </w:lvl>
    <w:lvl w:ilvl="6">
      <w:start w:val="1"/>
      <w:numFmt w:val="bullet"/>
      <w:lvlText w:val="●"/>
      <w:lvlJc w:val="left"/>
      <w:pPr>
        <w:ind w:left="5040" w:firstLine="9720"/>
      </w:pPr>
      <w:rPr>
        <w:rFonts w:ascii="Arial" w:cs="Arial" w:eastAsia="Arial" w:hAnsi="Arial"/>
      </w:rPr>
    </w:lvl>
    <w:lvl w:ilvl="7">
      <w:start w:val="1"/>
      <w:numFmt w:val="bullet"/>
      <w:lvlText w:val="o"/>
      <w:lvlJc w:val="left"/>
      <w:pPr>
        <w:ind w:left="5760" w:firstLine="11160"/>
      </w:pPr>
      <w:rPr>
        <w:rFonts w:ascii="Arial" w:cs="Arial" w:eastAsia="Arial" w:hAnsi="Arial"/>
      </w:rPr>
    </w:lvl>
    <w:lvl w:ilvl="8">
      <w:start w:val="1"/>
      <w:numFmt w:val="bullet"/>
      <w:lvlText w:val="▪"/>
      <w:lvlJc w:val="left"/>
      <w:pPr>
        <w:ind w:left="6480" w:firstLine="12600"/>
      </w:pPr>
      <w:rPr>
        <w:rFonts w:ascii="Arial" w:cs="Arial" w:eastAsia="Arial" w:hAnsi="Arial"/>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ocs.google.com/document/d/1D3pkVevV6mwbTL7ZElPsoVrKFzS4F69RhlFhHlacyTA/edit?usp=sharing" TargetMode="External"/><Relationship Id="rId190" Type="http://schemas.openxmlformats.org/officeDocument/2006/relationships/hyperlink" Target="http://www.learner.org/courses/learningmath/geometry/session9/part_c/" TargetMode="External"/><Relationship Id="rId42" Type="http://schemas.openxmlformats.org/officeDocument/2006/relationships/hyperlink" Target="http://www.state.nj.us/education/cccs/2014/tech/81.docx" TargetMode="External"/><Relationship Id="rId41" Type="http://schemas.openxmlformats.org/officeDocument/2006/relationships/hyperlink" Target="http://www.state.nj.us/education/cccs/2014/tech/" TargetMode="External"/><Relationship Id="rId44" Type="http://schemas.openxmlformats.org/officeDocument/2006/relationships/hyperlink" Target="http://www.state.nj.us/education/cccs/2014/tech/82.docx" TargetMode="External"/><Relationship Id="rId194" Type="http://schemas.openxmlformats.org/officeDocument/2006/relationships/hyperlink" Target="https://prc.parcconline.org/system/files/7th%20grade%20Math%20-%20PBA%20-%20Item%20Set.pdf" TargetMode="External"/><Relationship Id="rId43" Type="http://schemas.openxmlformats.org/officeDocument/2006/relationships/hyperlink" Target="http://www.state.nj.us/education/cccs/2014/tech/81.pdf" TargetMode="External"/><Relationship Id="rId193" Type="http://schemas.openxmlformats.org/officeDocument/2006/relationships/hyperlink" Target="https://prc.parcconline.org/system/files/7th%20grade%20Math%20-%20EOY%20-%20Item%20Set_0.pdf" TargetMode="External"/><Relationship Id="rId46" Type="http://schemas.openxmlformats.org/officeDocument/2006/relationships/hyperlink" Target="https://docs.google.com/document/d/1o6U58Rndh_U8D57lRyWEB74XTL3IY5vyn0lvUJxMpNM/edit" TargetMode="External"/><Relationship Id="rId192" Type="http://schemas.openxmlformats.org/officeDocument/2006/relationships/hyperlink" Target="https://www.illustrativemathematics.org/content-standards/7/G/A/3/tasks/1532" TargetMode="External"/><Relationship Id="rId45" Type="http://schemas.openxmlformats.org/officeDocument/2006/relationships/hyperlink" Target="http://www.state.nj.us/education/cccs/2014/tech/82.pdf" TargetMode="External"/><Relationship Id="rId191" Type="http://schemas.openxmlformats.org/officeDocument/2006/relationships/hyperlink" Target="https://www.illustrativemathematics.org/content-standards/7/G/A/2/tasks/2150" TargetMode="External"/><Relationship Id="rId48" Type="http://schemas.openxmlformats.org/officeDocument/2006/relationships/hyperlink" Target="https://www.unbounded.org/math/grade-7/module-2" TargetMode="External"/><Relationship Id="rId187" Type="http://schemas.openxmlformats.org/officeDocument/2006/relationships/hyperlink" Target="https://www.youcubed.org/task-grades/7/" TargetMode="External"/><Relationship Id="rId47" Type="http://schemas.openxmlformats.org/officeDocument/2006/relationships/hyperlink" Target="https://docs.google.com/document/d/1gqns8EfsVwTldSzrhYB7cas_5EviQo3qfrcjvYo5WD4/edit" TargetMode="External"/><Relationship Id="rId186" Type="http://schemas.openxmlformats.org/officeDocument/2006/relationships/hyperlink" Target="http://www.insidemathematics.org/problems-of-the-month/download-problems-of-the-month" TargetMode="External"/><Relationship Id="rId185" Type="http://schemas.openxmlformats.org/officeDocument/2006/relationships/hyperlink" Target="http://achievethecore.org/coherence-map/" TargetMode="External"/><Relationship Id="rId49" Type="http://schemas.openxmlformats.org/officeDocument/2006/relationships/hyperlink" Target="http://www.mathsolutions.com/documents/numbertalks_sparrish.pdf" TargetMode="External"/><Relationship Id="rId184" Type="http://schemas.openxmlformats.org/officeDocument/2006/relationships/hyperlink" Target="https://www.illustrativemathematics.org/content-standards" TargetMode="External"/><Relationship Id="rId189" Type="http://schemas.openxmlformats.org/officeDocument/2006/relationships/hyperlink" Target="http://www.learner.org/courses/learningmath/geometry/session9/part_c/" TargetMode="External"/><Relationship Id="rId188" Type="http://schemas.openxmlformats.org/officeDocument/2006/relationships/hyperlink" Target="https://www.youcubed.org/task-grades/8/" TargetMode="External"/><Relationship Id="rId31" Type="http://schemas.openxmlformats.org/officeDocument/2006/relationships/hyperlink" Target="https://www.illustrativemathematics.org/content-standards/7/RP/A/2/tasks/180" TargetMode="External"/><Relationship Id="rId30" Type="http://schemas.openxmlformats.org/officeDocument/2006/relationships/hyperlink" Target="https://www.illustrativemathematics.org/content-standards/7/RP/A/1/tasks/470" TargetMode="External"/><Relationship Id="rId33" Type="http://schemas.openxmlformats.org/officeDocument/2006/relationships/hyperlink" Target="https://www.illustrativemathematics.org/content-standards/7/RP/A/2/tasks/1983" TargetMode="External"/><Relationship Id="rId183" Type="http://schemas.openxmlformats.org/officeDocument/2006/relationships/hyperlink" Target="http://ime.math.arizona.edu/progressions/" TargetMode="External"/><Relationship Id="rId32" Type="http://schemas.openxmlformats.org/officeDocument/2006/relationships/hyperlink" Target="https://www.illustrativemathematics.org/content-standards/7/RP/A/2/tasks/104" TargetMode="External"/><Relationship Id="rId182" Type="http://schemas.openxmlformats.org/officeDocument/2006/relationships/hyperlink" Target="https://numberstrings.com/" TargetMode="External"/><Relationship Id="rId35" Type="http://schemas.openxmlformats.org/officeDocument/2006/relationships/hyperlink" Target="https://www.illustrativemathematics.org/content-standards/7/G/A/1/tasks/1082" TargetMode="External"/><Relationship Id="rId181" Type="http://schemas.openxmlformats.org/officeDocument/2006/relationships/hyperlink" Target="http://www.visualpatterns.org/" TargetMode="External"/><Relationship Id="rId34" Type="http://schemas.openxmlformats.org/officeDocument/2006/relationships/hyperlink" Target="https://www.illustrativemathematics.org/content-standards/7/G/A/1/tasks/107" TargetMode="External"/><Relationship Id="rId180"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37" Type="http://schemas.openxmlformats.org/officeDocument/2006/relationships/hyperlink" Target="http://achievethecore.org/coherence-map/" TargetMode="External"/><Relationship Id="rId176" Type="http://schemas.openxmlformats.org/officeDocument/2006/relationships/hyperlink" Target="https://www.unbounded.org/math/grade-7/module-6" TargetMode="External"/><Relationship Id="rId36" Type="http://schemas.openxmlformats.org/officeDocument/2006/relationships/hyperlink" Target="https://www.illustrativemathematics.org/content-standards/7/EE/B/4/tasks/884" TargetMode="External"/><Relationship Id="rId175" Type="http://schemas.openxmlformats.org/officeDocument/2006/relationships/hyperlink" Target="https://docs.google.com/document/d/1gqns8EfsVwTldSzrhYB7cas_5EviQo3qfrcjvYo5WD4/edit" TargetMode="External"/><Relationship Id="rId39" Type="http://schemas.openxmlformats.org/officeDocument/2006/relationships/hyperlink" Target="http://www.state.nj.us/education/cccs/2014/career/CareerReadyPractices.pdf" TargetMode="External"/><Relationship Id="rId174" Type="http://schemas.openxmlformats.org/officeDocument/2006/relationships/hyperlink" Target="https://docs.google.com/document/d/1o6U58Rndh_U8D57lRyWEB74XTL3IY5vyn0lvUJxMpNM/edit" TargetMode="External"/><Relationship Id="rId38" Type="http://schemas.openxmlformats.org/officeDocument/2006/relationships/hyperlink" Target="https://www.nextgenscience.org/sites/default/files/Appendix-L_CCSS%20Math%20Connections%2006_03_13.pdf" TargetMode="External"/><Relationship Id="rId173" Type="http://schemas.openxmlformats.org/officeDocument/2006/relationships/hyperlink" Target="http://www.state.nj.us/education/cccs/2014/tech/82.pdf" TargetMode="External"/><Relationship Id="rId179"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178" Type="http://schemas.openxmlformats.org/officeDocument/2006/relationships/hyperlink" Target="http://www.mathsolutions.com/documents/numbertalks_sparrish.pdf" TargetMode="External"/><Relationship Id="rId177" Type="http://schemas.openxmlformats.org/officeDocument/2006/relationships/hyperlink" Target="https://www.unbounded.org/math/grade-7/module-5" TargetMode="External"/><Relationship Id="rId20"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22" Type="http://schemas.openxmlformats.org/officeDocument/2006/relationships/hyperlink" Target="http://www.visualpatterns.org/" TargetMode="External"/><Relationship Id="rId21"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24" Type="http://schemas.openxmlformats.org/officeDocument/2006/relationships/hyperlink" Target="http://ime.math.arizona.edu/progressions/" TargetMode="External"/><Relationship Id="rId23" Type="http://schemas.openxmlformats.org/officeDocument/2006/relationships/hyperlink" Target="https://numberstrings.com/" TargetMode="External"/><Relationship Id="rId26" Type="http://schemas.openxmlformats.org/officeDocument/2006/relationships/hyperlink" Target="http://achievethecore.org/coherence-map/" TargetMode="External"/><Relationship Id="rId25" Type="http://schemas.openxmlformats.org/officeDocument/2006/relationships/hyperlink" Target="https://www.illustrativemathematics.org/content-standards" TargetMode="External"/><Relationship Id="rId28" Type="http://schemas.openxmlformats.org/officeDocument/2006/relationships/hyperlink" Target="https://www.youcubed.org/task-grades/7/" TargetMode="External"/><Relationship Id="rId27" Type="http://schemas.openxmlformats.org/officeDocument/2006/relationships/hyperlink" Target="http://www.insidemathematics.org/problems-of-the-month/download-problems-of-the-month" TargetMode="External"/><Relationship Id="rId29" Type="http://schemas.openxmlformats.org/officeDocument/2006/relationships/hyperlink" Target="https://www.youcubed.org/task-grades/8/" TargetMode="External"/><Relationship Id="rId11" Type="http://schemas.openxmlformats.org/officeDocument/2006/relationships/hyperlink" Target="http://www.state.nj.us/education/cccs/2014/tech/" TargetMode="External"/><Relationship Id="rId10" Type="http://schemas.openxmlformats.org/officeDocument/2006/relationships/hyperlink" Target="https://www.nj.gov/education/standards/clicks/Docs/2020NJSLS-CLKS.pdf" TargetMode="External"/><Relationship Id="rId13" Type="http://schemas.openxmlformats.org/officeDocument/2006/relationships/hyperlink" Target="http://www.state.nj.us/education/cccs/2014/tech/81.pdf" TargetMode="External"/><Relationship Id="rId12" Type="http://schemas.openxmlformats.org/officeDocument/2006/relationships/hyperlink" Target="http://www.state.nj.us/education/cccs/2014/tech/81.docx" TargetMode="External"/><Relationship Id="rId15" Type="http://schemas.openxmlformats.org/officeDocument/2006/relationships/hyperlink" Target="http://www.state.nj.us/education/cccs/2014/tech/82.pdf" TargetMode="External"/><Relationship Id="rId198" Type="http://schemas.openxmlformats.org/officeDocument/2006/relationships/hyperlink" Target="https://docs.google.com/document/d/1D3pkVevV6mwbTL7ZElPsoVrKFzS4F69RhlFhHlacyTA/edit?usp=sharing" TargetMode="External"/><Relationship Id="rId14" Type="http://schemas.openxmlformats.org/officeDocument/2006/relationships/hyperlink" Target="http://www.state.nj.us/education/cccs/2014/tech/82.docx" TargetMode="External"/><Relationship Id="rId197" Type="http://schemas.openxmlformats.org/officeDocument/2006/relationships/hyperlink" Target="http://www.state.nj.us/education/cccs/2014/career/CareerReadyPractices.pdf" TargetMode="External"/><Relationship Id="rId17" Type="http://schemas.openxmlformats.org/officeDocument/2006/relationships/hyperlink" Target="https://docs.google.com/document/d/1gqns8EfsVwTldSzrhYB7cas_5EviQo3qfrcjvYo5WD4/edit" TargetMode="External"/><Relationship Id="rId196" Type="http://schemas.openxmlformats.org/officeDocument/2006/relationships/hyperlink" Target="https://www.nextgenscience.org/sites/default/files/Appendix-L_CCSS%20Math%20Connections%2006_03_13.pdf" TargetMode="External"/><Relationship Id="rId16" Type="http://schemas.openxmlformats.org/officeDocument/2006/relationships/hyperlink" Target="https://docs.google.com/document/d/1o6U58Rndh_U8D57lRyWEB74XTL3IY5vyn0lvUJxMpNM/edit" TargetMode="External"/><Relationship Id="rId195" Type="http://schemas.openxmlformats.org/officeDocument/2006/relationships/hyperlink" Target="http://achievethecore.org/coherence-map/" TargetMode="External"/><Relationship Id="rId19" Type="http://schemas.openxmlformats.org/officeDocument/2006/relationships/hyperlink" Target="http://www.mathsolutions.com/documents/numbertalks_sparrish.pdf" TargetMode="External"/><Relationship Id="rId18" Type="http://schemas.openxmlformats.org/officeDocument/2006/relationships/hyperlink" Target="https://www.unbounded.org/math/grade-7/module-1" TargetMode="External"/><Relationship Id="rId199" Type="http://schemas.openxmlformats.org/officeDocument/2006/relationships/hyperlink" Target="https://www.nj.gov/education/standards/clicks/Docs/2020NJSLS-CLKS.pdf" TargetMode="External"/><Relationship Id="rId84" Type="http://schemas.openxmlformats.org/officeDocument/2006/relationships/hyperlink" Target="https://numberstrings.com/" TargetMode="External"/><Relationship Id="rId83" Type="http://schemas.openxmlformats.org/officeDocument/2006/relationships/hyperlink" Target="http://www.visualpatterns.org/" TargetMode="External"/><Relationship Id="rId86" Type="http://schemas.openxmlformats.org/officeDocument/2006/relationships/hyperlink" Target="https://www.illustrativemathematics.org/content-standards" TargetMode="External"/><Relationship Id="rId85" Type="http://schemas.openxmlformats.org/officeDocument/2006/relationships/hyperlink" Target="http://ime.math.arizona.edu/progressions/" TargetMode="External"/><Relationship Id="rId88" Type="http://schemas.openxmlformats.org/officeDocument/2006/relationships/hyperlink" Target="http://www.insidemathematics.org/problems-of-the-month/download-problems-of-the-month" TargetMode="External"/><Relationship Id="rId150" Type="http://schemas.openxmlformats.org/officeDocument/2006/relationships/hyperlink" Target="https://www.unbounded.org/math/grade-7/module-5" TargetMode="External"/><Relationship Id="rId87" Type="http://schemas.openxmlformats.org/officeDocument/2006/relationships/hyperlink" Target="http://achievethecore.org/coherence-map/" TargetMode="External"/><Relationship Id="rId89" Type="http://schemas.openxmlformats.org/officeDocument/2006/relationships/hyperlink" Target="https://www.youcubed.org/task-grades/7/" TargetMode="External"/><Relationship Id="rId80" Type="http://schemas.openxmlformats.org/officeDocument/2006/relationships/hyperlink" Target="http://www.mathsolutions.com/documents/numbertalks_sparrish.pdf" TargetMode="External"/><Relationship Id="rId82"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81"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docs.google.com/document/d/1gqns8EfsVwTldSzrhYB7cas_5EviQo3qfrcjvYo5WD4/edit" TargetMode="External"/><Relationship Id="rId4" Type="http://schemas.openxmlformats.org/officeDocument/2006/relationships/numbering" Target="numbering.xml"/><Relationship Id="rId148" Type="http://schemas.openxmlformats.org/officeDocument/2006/relationships/hyperlink" Target="https://docs.google.com/document/d/1o6U58Rndh_U8D57lRyWEB74XTL3IY5vyn0lvUJxMpNM/edit" TargetMode="External"/><Relationship Id="rId9" Type="http://schemas.openxmlformats.org/officeDocument/2006/relationships/hyperlink" Target="https://docs.google.com/document/d/1D3pkVevV6mwbTL7ZElPsoVrKFzS4F69RhlFhHlacyTA/edit?usp=sharing" TargetMode="External"/><Relationship Id="rId143" Type="http://schemas.openxmlformats.org/officeDocument/2006/relationships/hyperlink" Target="http://www.state.nj.us/education/cccs/2014/tech/" TargetMode="External"/><Relationship Id="rId142" Type="http://schemas.openxmlformats.org/officeDocument/2006/relationships/hyperlink" Target="https://www.nj.gov/education/standards/clicks/Docs/2020NJSLS-CLKS.pdf" TargetMode="External"/><Relationship Id="rId141" Type="http://schemas.openxmlformats.org/officeDocument/2006/relationships/hyperlink" Target="https://docs.google.com/document/d/1D3pkVevV6mwbTL7ZElPsoVrKFzS4F69RhlFhHlacyTA/edit?usp=sharing" TargetMode="External"/><Relationship Id="rId140" Type="http://schemas.openxmlformats.org/officeDocument/2006/relationships/hyperlink" Target="http://www.state.nj.us/education/cccs/2014/career/CareerReadyPractices.pdf" TargetMode="External"/><Relationship Id="rId5" Type="http://schemas.openxmlformats.org/officeDocument/2006/relationships/styles" Target="styles.xml"/><Relationship Id="rId147" Type="http://schemas.openxmlformats.org/officeDocument/2006/relationships/hyperlink" Target="http://www.state.nj.us/education/cccs/2014/tech/82.pdf" TargetMode="External"/><Relationship Id="rId6" Type="http://schemas.openxmlformats.org/officeDocument/2006/relationships/image" Target="media/image2.png"/><Relationship Id="rId146" Type="http://schemas.openxmlformats.org/officeDocument/2006/relationships/hyperlink" Target="http://www.state.nj.us/education/cccs/2014/tech/82.docx" TargetMode="External"/><Relationship Id="rId7" Type="http://schemas.openxmlformats.org/officeDocument/2006/relationships/hyperlink" Target="https://www.nextgenscience.org/sites/default/files/Appendix-L_CCSS%20Math%20Connections%2006_03_13.pdf" TargetMode="External"/><Relationship Id="rId145" Type="http://schemas.openxmlformats.org/officeDocument/2006/relationships/hyperlink" Target="http://www.state.nj.us/education/cccs/2014/tech/81.pdf" TargetMode="External"/><Relationship Id="rId8" Type="http://schemas.openxmlformats.org/officeDocument/2006/relationships/hyperlink" Target="http://www.state.nj.us/education/cccs/2014/career/CareerReadyPractices.pdf" TargetMode="External"/><Relationship Id="rId144" Type="http://schemas.openxmlformats.org/officeDocument/2006/relationships/hyperlink" Target="http://www.state.nj.us/education/cccs/2014/tech/81.docx" TargetMode="External"/><Relationship Id="rId73" Type="http://schemas.openxmlformats.org/officeDocument/2006/relationships/hyperlink" Target="http://www.state.nj.us/education/cccs/2014/tech/81.docx" TargetMode="External"/><Relationship Id="rId72" Type="http://schemas.openxmlformats.org/officeDocument/2006/relationships/hyperlink" Target="http://www.state.nj.us/education/cccs/2014/tech/" TargetMode="External"/><Relationship Id="rId75" Type="http://schemas.openxmlformats.org/officeDocument/2006/relationships/hyperlink" Target="http://www.state.nj.us/education/cccs/2014/tech/82.docx" TargetMode="External"/><Relationship Id="rId74" Type="http://schemas.openxmlformats.org/officeDocument/2006/relationships/hyperlink" Target="http://www.state.nj.us/education/cccs/2014/tech/81.pdf" TargetMode="External"/><Relationship Id="rId77" Type="http://schemas.openxmlformats.org/officeDocument/2006/relationships/hyperlink" Target="https://docs.google.com/document/d/1o6U58Rndh_U8D57lRyWEB74XTL3IY5vyn0lvUJxMpNM/edit" TargetMode="External"/><Relationship Id="rId76" Type="http://schemas.openxmlformats.org/officeDocument/2006/relationships/hyperlink" Target="http://www.state.nj.us/education/cccs/2014/tech/82.pdf" TargetMode="External"/><Relationship Id="rId79" Type="http://schemas.openxmlformats.org/officeDocument/2006/relationships/hyperlink" Target="https://www.unbounded.org/math/grade-7/module-3" TargetMode="External"/><Relationship Id="rId78" Type="http://schemas.openxmlformats.org/officeDocument/2006/relationships/hyperlink" Target="https://docs.google.com/document/d/1gqns8EfsVwTldSzrhYB7cas_5EviQo3qfrcjvYo5WD4/edit" TargetMode="External"/><Relationship Id="rId71" Type="http://schemas.openxmlformats.org/officeDocument/2006/relationships/hyperlink" Target="https://www.nj.gov/education/standards/clicks/Docs/2020NJSLS-CLKS.pdf" TargetMode="External"/><Relationship Id="rId70" Type="http://schemas.openxmlformats.org/officeDocument/2006/relationships/hyperlink" Target="https://docs.google.com/document/d/1D3pkVevV6mwbTL7ZElPsoVrKFzS4F69RhlFhHlacyTA/edit?usp=sharing" TargetMode="External"/><Relationship Id="rId139" Type="http://schemas.openxmlformats.org/officeDocument/2006/relationships/hyperlink" Target="https://www.nextgenscience.org/sites/default/files/Appendix-L_CCSS%20Math%20Connections%2006_03_13.pdf" TargetMode="External"/><Relationship Id="rId138" Type="http://schemas.openxmlformats.org/officeDocument/2006/relationships/hyperlink" Target="http://achievethecore.org/coherence-map/" TargetMode="External"/><Relationship Id="rId137" Type="http://schemas.openxmlformats.org/officeDocument/2006/relationships/hyperlink" Target="https://www.illustrativemathematics.org/content-standards/7/RP/A/3/tasks/1330" TargetMode="External"/><Relationship Id="rId132" Type="http://schemas.openxmlformats.org/officeDocument/2006/relationships/hyperlink" Target="https://www.illustrativemathematics.org/content-standards/7/RP/A/3/tasks/130" TargetMode="External"/><Relationship Id="rId131" Type="http://schemas.openxmlformats.org/officeDocument/2006/relationships/hyperlink" Target="https://www.illustrativemathematics.org/content-standards/7/RP/A/3/tasks/148" TargetMode="External"/><Relationship Id="rId130" Type="http://schemas.openxmlformats.org/officeDocument/2006/relationships/hyperlink" Target="https://www.illustrativemathematics.org/content-standards/7/RP/A/3/tasks/997" TargetMode="External"/><Relationship Id="rId136" Type="http://schemas.openxmlformats.org/officeDocument/2006/relationships/hyperlink" Target="https://www.illustrativemathematics.org/content-standards/7/RP/A/3/tasks/765" TargetMode="External"/><Relationship Id="rId135" Type="http://schemas.openxmlformats.org/officeDocument/2006/relationships/hyperlink" Target="https://www.illustrativemathematics.org/content-standards/7/RP/A/3/tasks/132" TargetMode="External"/><Relationship Id="rId134" Type="http://schemas.openxmlformats.org/officeDocument/2006/relationships/hyperlink" Target="https://www.illustrativemathematics.org/content-standards/7/RP/A/3/tasks/2040" TargetMode="External"/><Relationship Id="rId133" Type="http://schemas.openxmlformats.org/officeDocument/2006/relationships/hyperlink" Target="https://www.illustrativemathematics.org/content-standards/7/RP/A/3/tasks/121" TargetMode="External"/><Relationship Id="rId62" Type="http://schemas.openxmlformats.org/officeDocument/2006/relationships/hyperlink" Target="https://www.illustrativemathematics.org/content-standards/7/NS/A/2/tasks/1667" TargetMode="External"/><Relationship Id="rId61" Type="http://schemas.openxmlformats.org/officeDocument/2006/relationships/hyperlink" Target="https://www.illustrativemathematics.org/content-standards/7/NS/A/1/tasks/1987" TargetMode="External"/><Relationship Id="rId64" Type="http://schemas.openxmlformats.org/officeDocument/2006/relationships/hyperlink" Target="https://www.illustrativemathematics.org/content-standards/7/NS/A/2/tasks/593" TargetMode="External"/><Relationship Id="rId63" Type="http://schemas.openxmlformats.org/officeDocument/2006/relationships/hyperlink" Target="https://www.illustrativemathematics.org/content-standards/7/NS/A/2/tasks/604" TargetMode="External"/><Relationship Id="rId66" Type="http://schemas.openxmlformats.org/officeDocument/2006/relationships/hyperlink" Target="https://prc.parcconline.org/system/files/7th%20grade%20Math%20-%20PBA%20-%20Item%20Set.pdf" TargetMode="External"/><Relationship Id="rId172" Type="http://schemas.openxmlformats.org/officeDocument/2006/relationships/hyperlink" Target="http://www.state.nj.us/education/cccs/2014/tech/82.docx" TargetMode="External"/><Relationship Id="rId65" Type="http://schemas.openxmlformats.org/officeDocument/2006/relationships/hyperlink" Target="https://prc.parcconline.org/system/files/7th%20grade%20Math%20-%20EOY%20-%20Item%20Set_0.pdf" TargetMode="External"/><Relationship Id="rId171" Type="http://schemas.openxmlformats.org/officeDocument/2006/relationships/hyperlink" Target="http://www.state.nj.us/education/cccs/2014/tech/81.pdf" TargetMode="External"/><Relationship Id="rId68" Type="http://schemas.openxmlformats.org/officeDocument/2006/relationships/hyperlink" Target="https://www.nextgenscience.org/sites/default/files/Appendix-L_CCSS%20Math%20Connections%2006_03_13.pdf" TargetMode="External"/><Relationship Id="rId170" Type="http://schemas.openxmlformats.org/officeDocument/2006/relationships/hyperlink" Target="http://www.state.nj.us/education/cccs/2014/tech/81.docx" TargetMode="External"/><Relationship Id="rId67" Type="http://schemas.openxmlformats.org/officeDocument/2006/relationships/hyperlink" Target="http://achievethecore.org/coherence-map/" TargetMode="External"/><Relationship Id="rId60" Type="http://schemas.openxmlformats.org/officeDocument/2006/relationships/hyperlink" Target="https://www.illustrativemathematics.org/content-standards/7/NS/A/1/tasks/314" TargetMode="External"/><Relationship Id="rId165" Type="http://schemas.openxmlformats.org/officeDocument/2006/relationships/hyperlink" Target="https://www.nextgenscience.org/sites/default/files/Appendix-L_CCSS%20Math%20Connections%2006_03_13.pdf" TargetMode="External"/><Relationship Id="rId69" Type="http://schemas.openxmlformats.org/officeDocument/2006/relationships/hyperlink" Target="http://www.state.nj.us/education/cccs/2014/career/CareerReadyPractices.pdf" TargetMode="External"/><Relationship Id="rId164" Type="http://schemas.openxmlformats.org/officeDocument/2006/relationships/hyperlink" Target="http://achievethecore.org/coherence-map/" TargetMode="External"/><Relationship Id="rId163" Type="http://schemas.openxmlformats.org/officeDocument/2006/relationships/hyperlink" Target="https://prc.parcconline.org/system/files/7th%20grade%20Math%20-%20EOY%20-%20Item%20Set_0.pdf" TargetMode="External"/><Relationship Id="rId162" Type="http://schemas.openxmlformats.org/officeDocument/2006/relationships/hyperlink" Target="https://www.illustrativemathematics.org/content-standards/7/SP/C/8/tasks/343" TargetMode="External"/><Relationship Id="rId169" Type="http://schemas.openxmlformats.org/officeDocument/2006/relationships/hyperlink" Target="http://www.state.nj.us/education/cccs/2014/tech/" TargetMode="External"/><Relationship Id="rId168" Type="http://schemas.openxmlformats.org/officeDocument/2006/relationships/hyperlink" Target="https://www.nj.gov/education/standards/clicks/Docs/2020NJSLS-CLKS.pdf" TargetMode="External"/><Relationship Id="rId167" Type="http://schemas.openxmlformats.org/officeDocument/2006/relationships/hyperlink" Target="https://docs.google.com/document/d/1D3pkVevV6mwbTL7ZElPsoVrKFzS4F69RhlFhHlacyTA/edit?usp=sharing" TargetMode="External"/><Relationship Id="rId166" Type="http://schemas.openxmlformats.org/officeDocument/2006/relationships/hyperlink" Target="http://www.state.nj.us/education/cccs/2014/career/CareerReadyPractices.pdf" TargetMode="External"/><Relationship Id="rId51"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50"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53" Type="http://schemas.openxmlformats.org/officeDocument/2006/relationships/hyperlink" Target="https://numberstrings.com/" TargetMode="External"/><Relationship Id="rId52" Type="http://schemas.openxmlformats.org/officeDocument/2006/relationships/hyperlink" Target="http://www.visualpatterns.org/" TargetMode="External"/><Relationship Id="rId55" Type="http://schemas.openxmlformats.org/officeDocument/2006/relationships/hyperlink" Target="https://www.illustrativemathematics.org/content-standards" TargetMode="External"/><Relationship Id="rId161" Type="http://schemas.openxmlformats.org/officeDocument/2006/relationships/hyperlink" Target="https://www.youcubed.org/task-grades/8/" TargetMode="External"/><Relationship Id="rId54" Type="http://schemas.openxmlformats.org/officeDocument/2006/relationships/hyperlink" Target="http://ime.math.arizona.edu/progressions/" TargetMode="External"/><Relationship Id="rId160" Type="http://schemas.openxmlformats.org/officeDocument/2006/relationships/hyperlink" Target="https://www.youcubed.org/task-grades/7/" TargetMode="External"/><Relationship Id="rId57" Type="http://schemas.openxmlformats.org/officeDocument/2006/relationships/hyperlink" Target="http://www.insidemathematics.org/problems-of-the-month/download-problems-of-the-month" TargetMode="External"/><Relationship Id="rId56" Type="http://schemas.openxmlformats.org/officeDocument/2006/relationships/hyperlink" Target="http://achievethecore.org/coherence-map/" TargetMode="External"/><Relationship Id="rId159" Type="http://schemas.openxmlformats.org/officeDocument/2006/relationships/hyperlink" Target="http://www.insidemathematics.org/problems-of-the-month/download-problems-of-the-month" TargetMode="External"/><Relationship Id="rId59" Type="http://schemas.openxmlformats.org/officeDocument/2006/relationships/hyperlink" Target="https://www.youcubed.org/task-grades/8/" TargetMode="External"/><Relationship Id="rId154" Type="http://schemas.openxmlformats.org/officeDocument/2006/relationships/hyperlink" Target="http://www.visualpatterns.org/" TargetMode="External"/><Relationship Id="rId58" Type="http://schemas.openxmlformats.org/officeDocument/2006/relationships/hyperlink" Target="https://www.youcubed.org/task-grades/7/" TargetMode="External"/><Relationship Id="rId153"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152"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151" Type="http://schemas.openxmlformats.org/officeDocument/2006/relationships/hyperlink" Target="http://www.mathsolutions.com/documents/numbertalks_sparrish.pdf" TargetMode="External"/><Relationship Id="rId158" Type="http://schemas.openxmlformats.org/officeDocument/2006/relationships/hyperlink" Target="http://achievethecore.org/coherence-map/" TargetMode="External"/><Relationship Id="rId157" Type="http://schemas.openxmlformats.org/officeDocument/2006/relationships/hyperlink" Target="https://www.illustrativemathematics.org/content-standards" TargetMode="External"/><Relationship Id="rId156" Type="http://schemas.openxmlformats.org/officeDocument/2006/relationships/hyperlink" Target="http://ime.math.arizona.edu/progressions/" TargetMode="External"/><Relationship Id="rId155" Type="http://schemas.openxmlformats.org/officeDocument/2006/relationships/hyperlink" Target="https://numberstrings.com/" TargetMode="External"/><Relationship Id="rId107" Type="http://schemas.openxmlformats.org/officeDocument/2006/relationships/hyperlink" Target="https://www.nextgenscience.org/sites/default/files/Appendix-L_CCSS%20Math%20Connections%2006_03_13.pdf" TargetMode="External"/><Relationship Id="rId228" Type="http://schemas.openxmlformats.org/officeDocument/2006/relationships/hyperlink" Target="http://achievethecore.org/coherence-map/" TargetMode="External"/><Relationship Id="rId106" Type="http://schemas.openxmlformats.org/officeDocument/2006/relationships/image" Target="media/image1.png"/><Relationship Id="rId227" Type="http://schemas.openxmlformats.org/officeDocument/2006/relationships/hyperlink" Target="http://www.mathmammoth.com/preview/tests/End_of_Year_Test_Grade7_Answers.pdf" TargetMode="External"/><Relationship Id="rId105" Type="http://schemas.openxmlformats.org/officeDocument/2006/relationships/hyperlink" Target="http://achievethecore.org/coherence-map/" TargetMode="External"/><Relationship Id="rId226" Type="http://schemas.openxmlformats.org/officeDocument/2006/relationships/hyperlink" Target="http://www.mathmammoth.com/preview/tests/End_of_Year_Test_Grade7.pdf" TargetMode="External"/><Relationship Id="rId104" Type="http://schemas.openxmlformats.org/officeDocument/2006/relationships/hyperlink" Target="https://www.illustrativemathematics.org/content-standards/7/EE/B/4/tasks/884" TargetMode="External"/><Relationship Id="rId225" Type="http://schemas.openxmlformats.org/officeDocument/2006/relationships/hyperlink" Target="https://prc.parcconline.org/system/files/7th%20grade%20Math%20-%20PBA%20-%20Item%20Set.pdf" TargetMode="External"/><Relationship Id="rId109" Type="http://schemas.openxmlformats.org/officeDocument/2006/relationships/hyperlink" Target="https://docs.google.com/document/d/1D3pkVevV6mwbTL7ZElPsoVrKFzS4F69RhlFhHlacyTA/edit?usp=sharing" TargetMode="External"/><Relationship Id="rId108" Type="http://schemas.openxmlformats.org/officeDocument/2006/relationships/hyperlink" Target="http://www.state.nj.us/education/cccs/2014/career/CareerReadyPractices.pdf" TargetMode="External"/><Relationship Id="rId229" Type="http://schemas.openxmlformats.org/officeDocument/2006/relationships/header" Target="header1.xml"/><Relationship Id="rId220" Type="http://schemas.openxmlformats.org/officeDocument/2006/relationships/hyperlink" Target="https://www.illustrativemathematics.org/content-standards/8/EE/A/1/tasks/395" TargetMode="External"/><Relationship Id="rId103" Type="http://schemas.openxmlformats.org/officeDocument/2006/relationships/hyperlink" Target="https://www.illustrativemathematics.org/content-standards/7/EE/B/4/tasks/986" TargetMode="External"/><Relationship Id="rId224" Type="http://schemas.openxmlformats.org/officeDocument/2006/relationships/hyperlink" Target="https://prc.parcconline.org/system/files/7th%20grade%20Math%20-%20EOY%20-%20Item%20Set_0.pdf" TargetMode="External"/><Relationship Id="rId102" Type="http://schemas.openxmlformats.org/officeDocument/2006/relationships/hyperlink" Target="https://www.illustrativemathematics.org/content-standards/7/EE/B/4/tasks/1475" TargetMode="External"/><Relationship Id="rId223" Type="http://schemas.openxmlformats.org/officeDocument/2006/relationships/hyperlink" Target="https://www.illustrativemathematics.org/content-standards/8/F/A/3/tasks/813" TargetMode="External"/><Relationship Id="rId101" Type="http://schemas.openxmlformats.org/officeDocument/2006/relationships/hyperlink" Target="https://www.illustrativemathematics.org/content-standards/7/EE/B/4/tasks/643" TargetMode="External"/><Relationship Id="rId222" Type="http://schemas.openxmlformats.org/officeDocument/2006/relationships/hyperlink" Target="https://www.illustrativemathematics.org/content-standards/8/F/A/2/tasks/641" TargetMode="External"/><Relationship Id="rId100" Type="http://schemas.openxmlformats.org/officeDocument/2006/relationships/hyperlink" Target="https://www.illustrativemathematics.org/content-standards/7/EE/B/3/tasks/108" TargetMode="External"/><Relationship Id="rId221" Type="http://schemas.openxmlformats.org/officeDocument/2006/relationships/hyperlink" Target="https://www.illustrativemathematics.org/content-standards/8/F/A/1/tasks/715" TargetMode="External"/><Relationship Id="rId217" Type="http://schemas.openxmlformats.org/officeDocument/2006/relationships/hyperlink" Target="http://www.insidemathematics.org/problems-of-the-month/download-problems-of-the-month" TargetMode="External"/><Relationship Id="rId216" Type="http://schemas.openxmlformats.org/officeDocument/2006/relationships/hyperlink" Target="http://achievethecore.org/coherence-map/" TargetMode="External"/><Relationship Id="rId215" Type="http://schemas.openxmlformats.org/officeDocument/2006/relationships/hyperlink" Target="https://www.illustrativemathematics.org/content-standards" TargetMode="External"/><Relationship Id="rId214" Type="http://schemas.openxmlformats.org/officeDocument/2006/relationships/hyperlink" Target="http://ime.math.arizona.edu/progressions/" TargetMode="External"/><Relationship Id="rId219" Type="http://schemas.openxmlformats.org/officeDocument/2006/relationships/hyperlink" Target="https://www.youcubed.org/task-grades/8/" TargetMode="External"/><Relationship Id="rId218" Type="http://schemas.openxmlformats.org/officeDocument/2006/relationships/hyperlink" Target="https://www.youcubed.org/task-grades/7/" TargetMode="External"/><Relationship Id="rId213" Type="http://schemas.openxmlformats.org/officeDocument/2006/relationships/hyperlink" Target="https://numberstrings.com/" TargetMode="External"/><Relationship Id="rId212" Type="http://schemas.openxmlformats.org/officeDocument/2006/relationships/hyperlink" Target="http://www.visualpatterns.org/" TargetMode="External"/><Relationship Id="rId211"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210"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129" Type="http://schemas.openxmlformats.org/officeDocument/2006/relationships/hyperlink" Target="https://www.youcubed.org/task-grades/8/" TargetMode="External"/><Relationship Id="rId128" Type="http://schemas.openxmlformats.org/officeDocument/2006/relationships/hyperlink" Target="https://www.youcubed.org/task-grades/7/" TargetMode="External"/><Relationship Id="rId127" Type="http://schemas.openxmlformats.org/officeDocument/2006/relationships/hyperlink" Target="http://www.insidemathematics.org/problems-of-the-month/download-problems-of-the-month" TargetMode="External"/><Relationship Id="rId126" Type="http://schemas.openxmlformats.org/officeDocument/2006/relationships/hyperlink" Target="http://achievethecore.org/coherence-map/" TargetMode="External"/><Relationship Id="rId121" Type="http://schemas.openxmlformats.org/officeDocument/2006/relationships/hyperlink" Target="https://www.sadlierconnect.com/anonymous/product.html?productId=760&amp;alias=pim&amp;eventId=l8TOBnRXSQly7P0g&amp;eventValidation=249a6d62b781fe306caac84d3ff0d4f2._.I3Z7e1ea_QI6U-6clmR9dvJ1EYR_X6XwW6jyx7U4aygmeMJd2mpp0-vAUQxEP4-0Mm6bbzkP8uVXOwa-NPZ31g~~" TargetMode="External"/><Relationship Id="rId120" Type="http://schemas.openxmlformats.org/officeDocument/2006/relationships/hyperlink" Target="https://www.sadlierconnect.com/anonymous/product.html?productId=759&amp;alias=pim&amp;eventId=VILmM6zRYFVbW393&amp;eventValidation=86077ec94ae5330ec718fd250bed2a38._.I3Z7e1ea_QI6U-6clmR9dvJ1EYR_X6XwW6jyx7U4aygmeMJd2mpp0-vAUQxEP4-0Mm6bbzkP8uVXOwa-NPZ31g~~" TargetMode="External"/><Relationship Id="rId125" Type="http://schemas.openxmlformats.org/officeDocument/2006/relationships/hyperlink" Target="https://www.illustrativemathematics.org/content-standards" TargetMode="External"/><Relationship Id="rId124" Type="http://schemas.openxmlformats.org/officeDocument/2006/relationships/hyperlink" Target="http://ime.math.arizona.edu/progressions/" TargetMode="External"/><Relationship Id="rId123" Type="http://schemas.openxmlformats.org/officeDocument/2006/relationships/hyperlink" Target="https://numberstrings.com/" TargetMode="External"/><Relationship Id="rId122" Type="http://schemas.openxmlformats.org/officeDocument/2006/relationships/hyperlink" Target="http://www.visualpatterns.org/" TargetMode="External"/><Relationship Id="rId95" Type="http://schemas.openxmlformats.org/officeDocument/2006/relationships/hyperlink" Target="https://www.illustrativemathematics.org/content-standards/7/G/A/3/tasks/1532" TargetMode="External"/><Relationship Id="rId94" Type="http://schemas.openxmlformats.org/officeDocument/2006/relationships/hyperlink" Target="https://www.illustrativemathematics.org/content-standards/7/G/A/2/tasks/2150" TargetMode="External"/><Relationship Id="rId97" Type="http://schemas.openxmlformats.org/officeDocument/2006/relationships/hyperlink" Target="https://www.illustrativemathematics.org/content-standards/7/EE/A/1/tasks/541" TargetMode="External"/><Relationship Id="rId96" Type="http://schemas.openxmlformats.org/officeDocument/2006/relationships/hyperlink" Target="https://www.illustrativemathematics.org/content-standards/7/NS/A/2/tasks/1602" TargetMode="External"/><Relationship Id="rId99" Type="http://schemas.openxmlformats.org/officeDocument/2006/relationships/hyperlink" Target="https://www.illustrativemathematics.org/content-standards/7/EE/B/3/tasks/478" TargetMode="External"/><Relationship Id="rId98" Type="http://schemas.openxmlformats.org/officeDocument/2006/relationships/hyperlink" Target="https://www.illustrativemathematics.org/content-standards/7/EE/A/2/tasks/1450" TargetMode="External"/><Relationship Id="rId91" Type="http://schemas.openxmlformats.org/officeDocument/2006/relationships/hyperlink" Target="https://www.illustrativemathematics.org/content-standards/7/G/B/4/tasks/2006" TargetMode="External"/><Relationship Id="rId90" Type="http://schemas.openxmlformats.org/officeDocument/2006/relationships/hyperlink" Target="https://www.youcubed.org/task-grades/8/" TargetMode="External"/><Relationship Id="rId93" Type="http://schemas.openxmlformats.org/officeDocument/2006/relationships/hyperlink" Target="https://www.illustrativemathematics.org/content-standards/7/G/B/6/tasks/266" TargetMode="External"/><Relationship Id="rId92" Type="http://schemas.openxmlformats.org/officeDocument/2006/relationships/hyperlink" Target="https://www.illustrativemathematics.org/content-standards/7/G/B/4/tasks/34" TargetMode="External"/><Relationship Id="rId118" Type="http://schemas.openxmlformats.org/officeDocument/2006/relationships/hyperlink" Target="https://www.unbounded.org/math/grade-7/module-4" TargetMode="External"/><Relationship Id="rId117" Type="http://schemas.openxmlformats.org/officeDocument/2006/relationships/hyperlink" Target="https://docs.google.com/document/d/1gqns8EfsVwTldSzrhYB7cas_5EviQo3qfrcjvYo5WD4/edit" TargetMode="External"/><Relationship Id="rId116" Type="http://schemas.openxmlformats.org/officeDocument/2006/relationships/hyperlink" Target="https://docs.google.com/document/d/1o6U58Rndh_U8D57lRyWEB74XTL3IY5vyn0lvUJxMpNM/edit" TargetMode="External"/><Relationship Id="rId115" Type="http://schemas.openxmlformats.org/officeDocument/2006/relationships/hyperlink" Target="http://www.state.nj.us/education/cccs/2014/tech/82.pdf" TargetMode="External"/><Relationship Id="rId119" Type="http://schemas.openxmlformats.org/officeDocument/2006/relationships/hyperlink" Target="http://www.mathsolutions.com/documents/numbertalks_sparrish.pdf" TargetMode="External"/><Relationship Id="rId110" Type="http://schemas.openxmlformats.org/officeDocument/2006/relationships/hyperlink" Target="https://www.nj.gov/education/standards/clicks/Docs/2020NJSLS-CLKS.pdf" TargetMode="External"/><Relationship Id="rId114" Type="http://schemas.openxmlformats.org/officeDocument/2006/relationships/hyperlink" Target="http://www.state.nj.us/education/cccs/2014/tech/82.docx" TargetMode="External"/><Relationship Id="rId113" Type="http://schemas.openxmlformats.org/officeDocument/2006/relationships/hyperlink" Target="http://www.state.nj.us/education/cccs/2014/tech/81.pdf" TargetMode="External"/><Relationship Id="rId112" Type="http://schemas.openxmlformats.org/officeDocument/2006/relationships/hyperlink" Target="http://www.state.nj.us/education/cccs/2014/tech/81.docx" TargetMode="External"/><Relationship Id="rId111" Type="http://schemas.openxmlformats.org/officeDocument/2006/relationships/hyperlink" Target="http://www.state.nj.us/education/cccs/2014/tech/" TargetMode="External"/><Relationship Id="rId206" Type="http://schemas.openxmlformats.org/officeDocument/2006/relationships/hyperlink" Target="https://docs.google.com/document/d/1gqns8EfsVwTldSzrhYB7cas_5EviQo3qfrcjvYo5WD4/edit" TargetMode="External"/><Relationship Id="rId205" Type="http://schemas.openxmlformats.org/officeDocument/2006/relationships/hyperlink" Target="https://docs.google.com/document/d/1o6U58Rndh_U8D57lRyWEB74XTL3IY5vyn0lvUJxMpNM/edit" TargetMode="External"/><Relationship Id="rId204" Type="http://schemas.openxmlformats.org/officeDocument/2006/relationships/hyperlink" Target="http://www.state.nj.us/education/cccs/2014/tech/82.pdf" TargetMode="External"/><Relationship Id="rId203" Type="http://schemas.openxmlformats.org/officeDocument/2006/relationships/hyperlink" Target="http://www.state.nj.us/education/cccs/2014/tech/82.docx" TargetMode="External"/><Relationship Id="rId209" Type="http://schemas.openxmlformats.org/officeDocument/2006/relationships/hyperlink" Target="http://www.mathsolutions.com/documents/numbertalks_sparrish.pdf" TargetMode="External"/><Relationship Id="rId208" Type="http://schemas.openxmlformats.org/officeDocument/2006/relationships/hyperlink" Target="https://www.unbounded.org/math/grade-8/module-5" TargetMode="External"/><Relationship Id="rId207" Type="http://schemas.openxmlformats.org/officeDocument/2006/relationships/hyperlink" Target="https://www.unbounded.org/math/grade-8/module-1" TargetMode="External"/><Relationship Id="rId202" Type="http://schemas.openxmlformats.org/officeDocument/2006/relationships/hyperlink" Target="http://www.state.nj.us/education/cccs/2014/tech/81.pdf" TargetMode="External"/><Relationship Id="rId201" Type="http://schemas.openxmlformats.org/officeDocument/2006/relationships/hyperlink" Target="http://www.state.nj.us/education/cccs/2014/tech/81.docx" TargetMode="External"/><Relationship Id="rId200" Type="http://schemas.openxmlformats.org/officeDocument/2006/relationships/hyperlink" Target="http://www.state.nj.us/education/cccs/2014/te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